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4FFC8636" w:rsidR="001166E0" w:rsidRPr="00F822D0" w:rsidRDefault="00036700" w:rsidP="00AB5E72">
            <w:pPr>
              <w:widowControl w:val="0"/>
              <w:spacing w:after="0" w:line="240" w:lineRule="auto"/>
              <w:jc w:val="center"/>
              <w:rPr>
                <w:rFonts w:ascii="Verdana" w:hAnsi="Verdana"/>
                <w:sz w:val="20"/>
                <w:szCs w:val="20"/>
                <w:lang w:val="sl-SI"/>
              </w:rPr>
            </w:pPr>
            <w:r>
              <w:rPr>
                <w:rFonts w:ascii="Verdana" w:hAnsi="Verdana"/>
                <w:b/>
                <w:sz w:val="20"/>
                <w:szCs w:val="20"/>
                <w:lang w:val="sl-SI"/>
              </w:rPr>
              <w:t>KONCEDENT</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BD8A93F" w:rsidR="001166E0" w:rsidRPr="00B737C2" w:rsidRDefault="001166E0" w:rsidP="00AB5E72">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F25B84" w:rsidRPr="00F25B84">
              <w:rPr>
                <w:rFonts w:ascii="Verdana" w:hAnsi="Verdana"/>
                <w:b/>
                <w:sz w:val="20"/>
                <w:szCs w:val="20"/>
              </w:rPr>
              <w:t>Občina Dolenjske Toplice</w:t>
            </w:r>
            <w:r w:rsidRPr="00B737C2">
              <w:rPr>
                <w:rFonts w:ascii="Verdana" w:hAnsi="Verdana"/>
                <w:b/>
                <w:sz w:val="20"/>
                <w:szCs w:val="20"/>
                <w:lang w:val="sl-SI"/>
              </w:rPr>
              <w:fldChar w:fldCharType="end"/>
            </w:r>
          </w:p>
          <w:p w14:paraId="0E25A639" w14:textId="249EC39D" w:rsidR="001166E0" w:rsidRPr="00B737C2" w:rsidRDefault="001166E0" w:rsidP="00AB5E72">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F25B84" w:rsidRPr="00F25B84">
              <w:rPr>
                <w:rFonts w:ascii="Verdana" w:hAnsi="Verdana"/>
                <w:b/>
                <w:sz w:val="20"/>
                <w:szCs w:val="20"/>
              </w:rPr>
              <w:t>Sokolski</w:t>
            </w:r>
            <w:proofErr w:type="spellEnd"/>
            <w:r w:rsidR="00F25B84" w:rsidRPr="00F25B84">
              <w:rPr>
                <w:rFonts w:ascii="Verdana" w:hAnsi="Verdana"/>
                <w:b/>
                <w:sz w:val="20"/>
                <w:szCs w:val="20"/>
              </w:rPr>
              <w:t xml:space="preserve"> </w:t>
            </w:r>
            <w:proofErr w:type="spellStart"/>
            <w:r w:rsidR="00F25B84" w:rsidRPr="00F25B84">
              <w:rPr>
                <w:rFonts w:ascii="Verdana" w:hAnsi="Verdana"/>
                <w:b/>
                <w:sz w:val="20"/>
                <w:szCs w:val="20"/>
              </w:rPr>
              <w:t>trg</w:t>
            </w:r>
            <w:proofErr w:type="spellEnd"/>
            <w:r w:rsidR="00F25B84">
              <w:rPr>
                <w:rFonts w:ascii="Verdana" w:hAnsi="Verdana"/>
                <w:b/>
                <w:sz w:val="20"/>
                <w:szCs w:val="20"/>
                <w:lang w:val="sl-SI"/>
              </w:rPr>
              <w:t xml:space="preserve"> 4</w:t>
            </w:r>
            <w:r w:rsidRPr="00B737C2">
              <w:rPr>
                <w:rFonts w:ascii="Verdana" w:hAnsi="Verdana"/>
                <w:b/>
                <w:sz w:val="20"/>
                <w:szCs w:val="20"/>
                <w:lang w:val="sl-SI"/>
              </w:rPr>
              <w:fldChar w:fldCharType="end"/>
            </w:r>
          </w:p>
          <w:p w14:paraId="5566A0B6" w14:textId="4F1B76E0" w:rsidR="001166E0" w:rsidRPr="00DF5D75" w:rsidRDefault="001166E0" w:rsidP="00AB5E72">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F25B84" w:rsidRPr="00F25B84">
              <w:rPr>
                <w:rFonts w:ascii="Verdana" w:hAnsi="Verdana"/>
                <w:b/>
                <w:sz w:val="20"/>
                <w:szCs w:val="20"/>
              </w:rPr>
              <w:t xml:space="preserve">8350 Dolenjske </w:t>
            </w:r>
            <w:r w:rsidR="00F25B84">
              <w:rPr>
                <w:rFonts w:ascii="Verdana" w:hAnsi="Verdana"/>
                <w:b/>
                <w:sz w:val="20"/>
                <w:szCs w:val="20"/>
                <w:lang w:val="sl-SI"/>
              </w:rPr>
              <w:t>Toplice</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F0DEBC9" w:rsidR="001166E0" w:rsidRPr="00B737C2" w:rsidRDefault="001166E0" w:rsidP="00AB5E72">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F25B84" w:rsidRPr="00F25B84">
              <w:rPr>
                <w:rFonts w:ascii="Verdana" w:hAnsi="Verdana"/>
                <w:sz w:val="20"/>
                <w:szCs w:val="20"/>
              </w:rPr>
              <w:t>SI29941318</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084B617E" w:rsidR="001166E0" w:rsidRPr="00B737C2" w:rsidRDefault="001166E0" w:rsidP="00AB5E72">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F25B84" w:rsidRPr="00F25B84">
              <w:rPr>
                <w:rFonts w:ascii="Verdana" w:hAnsi="Verdana"/>
                <w:sz w:val="20"/>
                <w:szCs w:val="20"/>
              </w:rPr>
              <w:t>1365720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AB5E72">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0D557C4" w:rsidR="001166E0" w:rsidRPr="00B737C2" w:rsidRDefault="001166E0" w:rsidP="00AB5E72">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F25B84" w:rsidRPr="00F25B84">
              <w:rPr>
                <w:rFonts w:ascii="Verdana" w:hAnsi="Verdana"/>
                <w:sz w:val="20"/>
                <w:szCs w:val="20"/>
              </w:rPr>
              <w:t>SI56 0110</w:t>
            </w:r>
            <w:r w:rsidR="00F25B84">
              <w:rPr>
                <w:rFonts w:ascii="Verdana" w:hAnsi="Verdana"/>
                <w:sz w:val="20"/>
                <w:szCs w:val="20"/>
                <w:lang w:val="sl-SI"/>
              </w:rPr>
              <w:t xml:space="preserve"> 0010 0015 763</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AB5E72">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AB5E72">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AB5E72">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AB5E72">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C50216D" w:rsidR="001166E0" w:rsidRPr="00B737C2" w:rsidRDefault="001166E0" w:rsidP="00AB5E72">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F25B84" w:rsidRPr="00F25B84">
              <w:rPr>
                <w:rFonts w:ascii="Verdana" w:hAnsi="Verdana"/>
                <w:sz w:val="20"/>
                <w:szCs w:val="20"/>
              </w:rPr>
              <w:t xml:space="preserve">Franc </w:t>
            </w:r>
            <w:proofErr w:type="spellStart"/>
            <w:r w:rsidR="00F25B84" w:rsidRPr="00F25B84">
              <w:rPr>
                <w:rFonts w:ascii="Verdana" w:hAnsi="Verdana"/>
                <w:sz w:val="20"/>
                <w:szCs w:val="20"/>
              </w:rPr>
              <w:t>Vovk</w:t>
            </w:r>
            <w:proofErr w:type="spellEnd"/>
            <w:r w:rsidR="00F25B84">
              <w:rPr>
                <w:rFonts w:ascii="Verdana" w:hAnsi="Verdana"/>
                <w:sz w:val="20"/>
                <w:szCs w:val="20"/>
                <w:lang w:val="sl-SI"/>
              </w:rPr>
              <w:t>, župan</w:t>
            </w:r>
            <w:r w:rsidRPr="00B737C2">
              <w:rPr>
                <w:rFonts w:ascii="Verdana" w:hAnsi="Verdana"/>
                <w:sz w:val="20"/>
                <w:szCs w:val="20"/>
                <w:lang w:val="sl-SI"/>
              </w:rPr>
              <w:fldChar w:fldCharType="end"/>
            </w:r>
          </w:p>
        </w:tc>
      </w:tr>
    </w:tbl>
    <w:p w14:paraId="1EEC367A" w14:textId="77777777" w:rsidR="00EE2FFA" w:rsidRDefault="00EE2FFA" w:rsidP="00AB5E72">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24046B1" w14:textId="77777777" w:rsidR="0098452C" w:rsidRDefault="008726FD" w:rsidP="00AB5E72">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74AE6AB3" w:rsidR="008726FD" w:rsidRPr="009925FD" w:rsidRDefault="008862AC" w:rsidP="00AB5E72">
            <w:pPr>
              <w:widowControl w:val="0"/>
              <w:spacing w:after="0" w:line="240" w:lineRule="auto"/>
              <w:jc w:val="both"/>
              <w:rPr>
                <w:rFonts w:ascii="Verdana" w:hAnsi="Verdana"/>
                <w:b/>
                <w:sz w:val="20"/>
                <w:szCs w:val="20"/>
                <w:lang w:val="sl-SI"/>
              </w:rPr>
            </w:pPr>
            <w:r>
              <w:rPr>
                <w:rFonts w:ascii="Verdana" w:hAnsi="Verdana"/>
                <w:b/>
                <w:sz w:val="20"/>
                <w:szCs w:val="20"/>
                <w:lang w:val="sl-SI"/>
              </w:rPr>
              <w:t>KONCESIONAR</w:t>
            </w:r>
          </w:p>
        </w:tc>
        <w:tc>
          <w:tcPr>
            <w:tcW w:w="2423" w:type="dxa"/>
            <w:tcBorders>
              <w:bottom w:val="single" w:sz="4" w:space="0" w:color="auto"/>
            </w:tcBorders>
            <w:shd w:val="clear" w:color="auto" w:fill="FDB940"/>
            <w:vAlign w:val="center"/>
          </w:tcPr>
          <w:p w14:paraId="05F1628B" w14:textId="77777777" w:rsidR="008726FD" w:rsidRPr="009925FD" w:rsidRDefault="008726FD" w:rsidP="00AB5E72">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AB5E72">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AB5E72">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AB5E72">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AB5E72">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AB5E72">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AB5E72">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AB5E72">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AB5E72">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AB5E72">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AB5E72">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AB5E72">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AB5E72">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AB5E72">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AB5E72">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AB5E72">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AB5E72">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38395AF"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AB5E72">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AB5E72">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AB5E72">
            <w:pPr>
              <w:widowControl w:val="0"/>
              <w:spacing w:after="0" w:line="240" w:lineRule="auto"/>
              <w:rPr>
                <w:rFonts w:ascii="Verdana" w:hAnsi="Verdana"/>
                <w:sz w:val="20"/>
                <w:szCs w:val="20"/>
                <w:lang w:val="sl-SI"/>
              </w:rPr>
            </w:pPr>
          </w:p>
        </w:tc>
      </w:tr>
    </w:tbl>
    <w:p w14:paraId="54CD9675" w14:textId="77777777" w:rsidR="00AB5E72" w:rsidRDefault="00AB5E72" w:rsidP="00AB5E72">
      <w:pPr>
        <w:widowControl w:val="0"/>
        <w:spacing w:before="120" w:after="120" w:line="240" w:lineRule="auto"/>
        <w:jc w:val="both"/>
        <w:rPr>
          <w:rFonts w:ascii="Verdana" w:hAnsi="Verdana"/>
          <w:sz w:val="20"/>
          <w:szCs w:val="28"/>
          <w:lang w:val="sl-SI"/>
        </w:rPr>
      </w:pPr>
    </w:p>
    <w:p w14:paraId="25AA4963" w14:textId="3E73C62B" w:rsidR="00EE2FFA" w:rsidRDefault="00AB5E72" w:rsidP="00AB5E72">
      <w:pPr>
        <w:widowControl w:val="0"/>
        <w:spacing w:before="120" w:after="120" w:line="240" w:lineRule="auto"/>
        <w:jc w:val="both"/>
        <w:rPr>
          <w:rFonts w:ascii="Verdana" w:hAnsi="Verdana"/>
          <w:sz w:val="20"/>
          <w:szCs w:val="28"/>
          <w:lang w:val="sl-SI"/>
        </w:rPr>
      </w:pPr>
      <w:r>
        <w:rPr>
          <w:rFonts w:ascii="Verdana" w:hAnsi="Verdana"/>
          <w:sz w:val="20"/>
          <w:szCs w:val="28"/>
          <w:lang w:val="sl-SI"/>
        </w:rPr>
        <w:t>s</w:t>
      </w:r>
      <w:r w:rsidR="00EE2FFA">
        <w:rPr>
          <w:rFonts w:ascii="Verdana" w:hAnsi="Verdana"/>
          <w:sz w:val="20"/>
          <w:szCs w:val="28"/>
          <w:lang w:val="sl-SI"/>
        </w:rPr>
        <w:t>klepata</w:t>
      </w:r>
    </w:p>
    <w:p w14:paraId="745325FB" w14:textId="77777777" w:rsidR="00AB5E72" w:rsidRDefault="00AB5E72" w:rsidP="00AB5E72">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F67923D" w14:textId="77777777" w:rsidR="00AB5E72" w:rsidRDefault="00036700" w:rsidP="00AB5E72">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KONCESIJSKO </w:t>
            </w:r>
            <w:r w:rsidR="00EE2FFA">
              <w:rPr>
                <w:rFonts w:ascii="Verdana" w:hAnsi="Verdana"/>
                <w:b/>
                <w:sz w:val="28"/>
                <w:szCs w:val="28"/>
                <w:lang w:val="sl-SI"/>
              </w:rPr>
              <w:t>POGODBO</w:t>
            </w:r>
          </w:p>
          <w:p w14:paraId="52FB9805" w14:textId="6C4317D1" w:rsidR="001166E0" w:rsidRDefault="00AB5E72" w:rsidP="00AB5E72">
            <w:pPr>
              <w:widowControl w:val="0"/>
              <w:spacing w:after="0" w:line="240" w:lineRule="auto"/>
              <w:jc w:val="center"/>
              <w:rPr>
                <w:rFonts w:ascii="Verdana" w:hAnsi="Verdana"/>
                <w:b/>
                <w:sz w:val="28"/>
                <w:szCs w:val="28"/>
                <w:lang w:val="sl-SI"/>
              </w:rPr>
            </w:pPr>
            <w:r w:rsidRPr="008862AC">
              <w:rPr>
                <w:rFonts w:ascii="Verdana" w:hAnsi="Verdana"/>
                <w:b/>
                <w:sz w:val="28"/>
                <w:szCs w:val="28"/>
                <w:lang w:val="sl-SI"/>
              </w:rPr>
              <w:t xml:space="preserve">za izvajanje javne službe dolgotrajne oskrbe na domu na območju </w:t>
            </w:r>
            <w:r>
              <w:rPr>
                <w:rFonts w:ascii="Verdana" w:hAnsi="Verdana"/>
                <w:b/>
                <w:sz w:val="28"/>
                <w:szCs w:val="28"/>
                <w:lang w:val="sl-SI"/>
              </w:rPr>
              <w:t>O</w:t>
            </w:r>
            <w:r w:rsidRPr="008862AC">
              <w:rPr>
                <w:rFonts w:ascii="Verdana" w:hAnsi="Verdana"/>
                <w:b/>
                <w:sz w:val="28"/>
                <w:szCs w:val="28"/>
                <w:lang w:val="sl-SI"/>
              </w:rPr>
              <w:t xml:space="preserve">bčine </w:t>
            </w:r>
            <w:r>
              <w:rPr>
                <w:rFonts w:ascii="Verdana" w:hAnsi="Verdana"/>
                <w:b/>
                <w:sz w:val="28"/>
                <w:szCs w:val="28"/>
                <w:lang w:val="sl-SI"/>
              </w:rPr>
              <w:t>Dolenjske Toplice</w:t>
            </w:r>
          </w:p>
          <w:p w14:paraId="10CE3016" w14:textId="5D4A67BD" w:rsidR="008862AC" w:rsidRPr="00523F86" w:rsidRDefault="008862AC" w:rsidP="00AB5E72">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 </w:t>
            </w:r>
          </w:p>
        </w:tc>
      </w:tr>
    </w:tbl>
    <w:p w14:paraId="78C47B74" w14:textId="77777777" w:rsidR="00AB5E72" w:rsidRDefault="00AB5E72" w:rsidP="00AB5E72">
      <w:pPr>
        <w:keepNext/>
        <w:keepLines/>
        <w:widowControl w:val="0"/>
        <w:spacing w:after="0" w:line="240" w:lineRule="auto"/>
        <w:jc w:val="both"/>
        <w:rPr>
          <w:rFonts w:ascii="Verdana" w:eastAsia="Times New Roman" w:hAnsi="Verdana" w:cs="Arial"/>
          <w:lang w:val="sl-SI" w:eastAsia="sl-SI"/>
        </w:rPr>
      </w:pPr>
    </w:p>
    <w:p w14:paraId="24C1014F"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 člen</w:t>
      </w:r>
    </w:p>
    <w:p w14:paraId="1B5C0A65" w14:textId="599BB465"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w:t>
      </w:r>
      <w:r w:rsidR="0013151B">
        <w:rPr>
          <w:rFonts w:ascii="Verdana" w:eastAsia="Times New Roman" w:hAnsi="Verdana" w:cs="Arial"/>
          <w:sz w:val="20"/>
          <w:szCs w:val="20"/>
          <w:lang w:val="sl-SI" w:eastAsia="sl-SI"/>
        </w:rPr>
        <w:t xml:space="preserve">uvodne </w:t>
      </w:r>
      <w:r>
        <w:rPr>
          <w:rFonts w:ascii="Verdana" w:eastAsia="Times New Roman" w:hAnsi="Verdana" w:cs="Arial"/>
          <w:sz w:val="20"/>
          <w:szCs w:val="20"/>
          <w:lang w:val="sl-SI" w:eastAsia="sl-SI"/>
        </w:rPr>
        <w:t>ugotovitve)</w:t>
      </w:r>
    </w:p>
    <w:p w14:paraId="35077E3D"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p>
    <w:p w14:paraId="7B82B0D0" w14:textId="77777777" w:rsidR="00AB5E72" w:rsidRDefault="00AB5E72" w:rsidP="00AB5E72">
      <w:pPr>
        <w:keepNext/>
        <w:keepLines/>
        <w:widowControl w:val="0"/>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Pogodbeni stranki ugotavljata:</w:t>
      </w:r>
    </w:p>
    <w:p w14:paraId="5FC626C7" w14:textId="42A3CBAD" w:rsidR="00AB5E72" w:rsidRPr="00AB5E72" w:rsidRDefault="00AB5E72" w:rsidP="00AB5E72">
      <w:pPr>
        <w:keepNext/>
        <w:keepLines/>
        <w:widowControl w:val="0"/>
        <w:numPr>
          <w:ilvl w:val="0"/>
          <w:numId w:val="34"/>
        </w:numPr>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da je Občinski svet Občine Dolenjske Toplice, dne 18.12.2025 sprejel Odlok </w:t>
      </w:r>
      <w:r w:rsidRPr="00AB5E72">
        <w:rPr>
          <w:rFonts w:ascii="Verdana" w:eastAsia="Times New Roman" w:hAnsi="Verdana" w:cs="Arial"/>
          <w:sz w:val="20"/>
          <w:szCs w:val="20"/>
          <w:lang w:val="sl-SI" w:eastAsia="sl-SI"/>
        </w:rPr>
        <w:t>o dolgotrajni oskrbi na domu na območju Dolenjske Toplice</w:t>
      </w:r>
      <w:r>
        <w:rPr>
          <w:rFonts w:ascii="Verdana" w:eastAsia="Times New Roman" w:hAnsi="Verdana" w:cs="Arial"/>
          <w:sz w:val="20"/>
          <w:szCs w:val="20"/>
          <w:lang w:val="sl-SI" w:eastAsia="sl-SI"/>
        </w:rPr>
        <w:t xml:space="preserve"> (</w:t>
      </w:r>
      <w:r w:rsidRPr="00AB5E72">
        <w:rPr>
          <w:rFonts w:ascii="Verdana" w:eastAsia="Times New Roman" w:hAnsi="Verdana" w:cs="Arial"/>
          <w:sz w:val="20"/>
          <w:szCs w:val="20"/>
          <w:lang w:val="sl-SI" w:eastAsia="sl-SI"/>
        </w:rPr>
        <w:t xml:space="preserve">Uradno glasilo e-občina, št. 48/2025 </w:t>
      </w:r>
      <w:r>
        <w:rPr>
          <w:rFonts w:ascii="Verdana" w:eastAsia="Times New Roman" w:hAnsi="Verdana" w:cs="Arial"/>
          <w:sz w:val="20"/>
          <w:szCs w:val="20"/>
          <w:lang w:val="sl-SI" w:eastAsia="sl-SI"/>
        </w:rPr>
        <w:t xml:space="preserve">z </w:t>
      </w:r>
      <w:r w:rsidRPr="00AB5E72">
        <w:rPr>
          <w:rFonts w:ascii="Verdana" w:eastAsia="Times New Roman" w:hAnsi="Verdana" w:cs="Arial"/>
          <w:sz w:val="20"/>
          <w:szCs w:val="20"/>
          <w:lang w:val="sl-SI" w:eastAsia="sl-SI"/>
        </w:rPr>
        <w:t>23.12.2025 - v nadaljevanju: koncesijski akt), ki kot koncesijski akt določa predmet in pogoje izvajanja koncesije;</w:t>
      </w:r>
    </w:p>
    <w:p w14:paraId="4FCA8D03" w14:textId="0E9A7654" w:rsidR="00AB5E72" w:rsidRDefault="00AB5E72" w:rsidP="00AB5E72">
      <w:pPr>
        <w:keepNext/>
        <w:keepLines/>
        <w:widowControl w:val="0"/>
        <w:numPr>
          <w:ilvl w:val="0"/>
          <w:numId w:val="34"/>
        </w:numPr>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da je Občina Dolenjske Toplice (v nadaljevanju: </w:t>
      </w:r>
      <w:proofErr w:type="spellStart"/>
      <w:r>
        <w:rPr>
          <w:rFonts w:ascii="Verdana" w:eastAsia="Times New Roman" w:hAnsi="Verdana" w:cs="Arial"/>
          <w:sz w:val="20"/>
          <w:szCs w:val="20"/>
          <w:lang w:val="sl-SI" w:eastAsia="sl-SI"/>
        </w:rPr>
        <w:t>koncedent</w:t>
      </w:r>
      <w:proofErr w:type="spellEnd"/>
      <w:r>
        <w:rPr>
          <w:rFonts w:ascii="Verdana" w:eastAsia="Times New Roman" w:hAnsi="Verdana" w:cs="Arial"/>
          <w:sz w:val="20"/>
          <w:szCs w:val="20"/>
          <w:lang w:val="sl-SI" w:eastAsia="sl-SI"/>
        </w:rPr>
        <w:t xml:space="preserve">) dne ______ objavila javni razpis za podelitev koncesije za izvajanje </w:t>
      </w:r>
      <w:r w:rsidRPr="00AB5E72">
        <w:rPr>
          <w:rFonts w:ascii="Verdana" w:eastAsia="Times New Roman" w:hAnsi="Verdana" w:cs="Arial"/>
          <w:sz w:val="20"/>
          <w:szCs w:val="20"/>
          <w:lang w:val="sl-SI" w:eastAsia="sl-SI"/>
        </w:rPr>
        <w:t>javne službe dolgotrajne oskrbe na domu na območju Občine Dolenjske Toplice</w:t>
      </w:r>
      <w:r>
        <w:rPr>
          <w:rFonts w:ascii="Verdana" w:eastAsia="Times New Roman" w:hAnsi="Verdana" w:cs="Arial"/>
          <w:sz w:val="20"/>
          <w:szCs w:val="20"/>
          <w:lang w:val="sl-SI" w:eastAsia="sl-SI"/>
        </w:rPr>
        <w:t xml:space="preserve"> z oznako </w:t>
      </w:r>
      <w:r w:rsidRPr="00AB5E72">
        <w:rPr>
          <w:rFonts w:ascii="Verdana" w:eastAsia="Times New Roman" w:hAnsi="Verdana" w:cs="Arial"/>
          <w:sz w:val="20"/>
          <w:szCs w:val="20"/>
          <w:lang w:eastAsia="sl-SI"/>
        </w:rPr>
        <w:t xml:space="preserve">430-6/2026 </w:t>
      </w:r>
      <w:r>
        <w:rPr>
          <w:rFonts w:ascii="Verdana" w:eastAsia="Times New Roman" w:hAnsi="Verdana" w:cs="Arial"/>
          <w:sz w:val="20"/>
          <w:szCs w:val="20"/>
          <w:lang w:val="sl-SI" w:eastAsia="sl-SI"/>
        </w:rPr>
        <w:t>(v nadaljevanju koncesionirana javna služba);</w:t>
      </w:r>
    </w:p>
    <w:p w14:paraId="28909B6F" w14:textId="59BFC6DF" w:rsidR="00AB5E72" w:rsidRDefault="00AB5E72" w:rsidP="00AB5E72">
      <w:pPr>
        <w:keepNext/>
        <w:keepLines/>
        <w:widowControl w:val="0"/>
        <w:numPr>
          <w:ilvl w:val="0"/>
          <w:numId w:val="34"/>
        </w:numPr>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da je </w:t>
      </w:r>
      <w:proofErr w:type="spellStart"/>
      <w:r>
        <w:rPr>
          <w:rFonts w:ascii="Verdana" w:eastAsia="Times New Roman" w:hAnsi="Verdana" w:cs="Arial"/>
          <w:sz w:val="20"/>
          <w:szCs w:val="20"/>
          <w:lang w:val="sl-SI" w:eastAsia="sl-SI"/>
        </w:rPr>
        <w:t>koncedent</w:t>
      </w:r>
      <w:proofErr w:type="spellEnd"/>
      <w:r>
        <w:rPr>
          <w:rFonts w:ascii="Verdana" w:eastAsia="Times New Roman" w:hAnsi="Verdana" w:cs="Arial"/>
          <w:sz w:val="20"/>
          <w:szCs w:val="20"/>
          <w:lang w:val="sl-SI" w:eastAsia="sl-SI"/>
        </w:rPr>
        <w:t xml:space="preserve"> izdal upravno odločbo št.______ z dne ______ o izboru koncesionarja za izvajanje </w:t>
      </w:r>
      <w:r w:rsidRPr="00AB5E72">
        <w:rPr>
          <w:rFonts w:ascii="Verdana" w:eastAsia="Times New Roman" w:hAnsi="Verdana" w:cs="Arial"/>
          <w:sz w:val="20"/>
          <w:szCs w:val="20"/>
          <w:lang w:val="sl-SI" w:eastAsia="sl-SI"/>
        </w:rPr>
        <w:t>javne službe dolgotrajne oskrbe na domu na območju Občine Dolenjske Toplice</w:t>
      </w:r>
      <w:r>
        <w:rPr>
          <w:rFonts w:ascii="Verdana" w:eastAsia="Times New Roman" w:hAnsi="Verdana" w:cs="Arial"/>
          <w:sz w:val="20"/>
          <w:szCs w:val="20"/>
          <w:lang w:val="sl-SI" w:eastAsia="sl-SI"/>
        </w:rPr>
        <w:t>;</w:t>
      </w:r>
    </w:p>
    <w:p w14:paraId="4EA7C804" w14:textId="77777777" w:rsidR="00AB5E72" w:rsidRDefault="00AB5E72" w:rsidP="00AB5E72">
      <w:pPr>
        <w:keepNext/>
        <w:keepLines/>
        <w:widowControl w:val="0"/>
        <w:numPr>
          <w:ilvl w:val="0"/>
          <w:numId w:val="34"/>
        </w:numPr>
        <w:tabs>
          <w:tab w:val="num" w:pos="360"/>
        </w:tabs>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da je upravna odločba iz prejšnjega odstavka postala dokončna dne ______;</w:t>
      </w:r>
    </w:p>
    <w:p w14:paraId="15B1215D" w14:textId="77777777" w:rsidR="00AB5E72" w:rsidRDefault="00AB5E72" w:rsidP="00AB5E72">
      <w:pPr>
        <w:keepNext/>
        <w:keepLines/>
        <w:widowControl w:val="0"/>
        <w:numPr>
          <w:ilvl w:val="0"/>
          <w:numId w:val="34"/>
        </w:numPr>
        <w:tabs>
          <w:tab w:val="num" w:pos="360"/>
        </w:tabs>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da je koncesionar prejel poziv za sklenitev koncesijske pogodbe s </w:t>
      </w:r>
      <w:proofErr w:type="spellStart"/>
      <w:r>
        <w:rPr>
          <w:rFonts w:ascii="Verdana" w:eastAsia="Times New Roman" w:hAnsi="Verdana" w:cs="Arial"/>
          <w:sz w:val="20"/>
          <w:szCs w:val="20"/>
          <w:lang w:val="sl-SI" w:eastAsia="sl-SI"/>
        </w:rPr>
        <w:t>koncedentom</w:t>
      </w:r>
      <w:proofErr w:type="spellEnd"/>
      <w:r>
        <w:rPr>
          <w:rFonts w:ascii="Verdana" w:eastAsia="Times New Roman" w:hAnsi="Verdana" w:cs="Arial"/>
          <w:sz w:val="20"/>
          <w:szCs w:val="20"/>
          <w:lang w:val="sl-SI" w:eastAsia="sl-SI"/>
        </w:rPr>
        <w:t xml:space="preserve"> dne _____.</w:t>
      </w:r>
    </w:p>
    <w:p w14:paraId="4759B371" w14:textId="23415F6D" w:rsidR="00AB5E72" w:rsidRDefault="00AB5E72" w:rsidP="00AB5E72">
      <w:pPr>
        <w:keepNext/>
        <w:keepLines/>
        <w:widowControl w:val="0"/>
        <w:tabs>
          <w:tab w:val="center" w:pos="4089"/>
        </w:tabs>
        <w:autoSpaceDE w:val="0"/>
        <w:autoSpaceDN w:val="0"/>
        <w:adjustRightInd w:val="0"/>
        <w:spacing w:after="0" w:line="240" w:lineRule="auto"/>
        <w:jc w:val="both"/>
        <w:rPr>
          <w:rFonts w:ascii="Verdana" w:eastAsia="Times New Roman" w:hAnsi="Verdana" w:cs="Arial"/>
          <w:bCs/>
          <w:sz w:val="20"/>
          <w:szCs w:val="20"/>
          <w:lang w:val="sl-SI" w:eastAsia="sl-SI"/>
        </w:rPr>
      </w:pPr>
    </w:p>
    <w:p w14:paraId="1C79DCA1"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 člen</w:t>
      </w:r>
    </w:p>
    <w:p w14:paraId="0A11C357"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 (namen pogodbe)</w:t>
      </w:r>
    </w:p>
    <w:p w14:paraId="667F9295" w14:textId="77777777" w:rsidR="00AB5E72" w:rsidRDefault="00AB5E72" w:rsidP="00AB5E72">
      <w:pPr>
        <w:keepNext/>
        <w:keepLines/>
        <w:widowControl w:val="0"/>
        <w:spacing w:after="0" w:line="240" w:lineRule="auto"/>
        <w:jc w:val="both"/>
        <w:rPr>
          <w:rFonts w:ascii="Verdana" w:eastAsia="Times New Roman" w:hAnsi="Verdana" w:cs="Arial"/>
          <w:sz w:val="20"/>
          <w:szCs w:val="20"/>
          <w:lang w:val="sl-SI" w:eastAsia="sl-SI"/>
        </w:rPr>
      </w:pPr>
    </w:p>
    <w:p w14:paraId="47273DE3" w14:textId="2843A9AD" w:rsidR="00AB5E72" w:rsidRDefault="00AB5E72" w:rsidP="00AB5E72">
      <w:pPr>
        <w:keepNext/>
        <w:keepLines/>
        <w:widowControl w:val="0"/>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S to pogodbo </w:t>
      </w:r>
      <w:proofErr w:type="spellStart"/>
      <w:r>
        <w:rPr>
          <w:rFonts w:ascii="Verdana" w:eastAsia="Times New Roman" w:hAnsi="Verdana" w:cs="Arial"/>
          <w:sz w:val="20"/>
          <w:szCs w:val="20"/>
          <w:lang w:val="sl-SI" w:eastAsia="sl-SI"/>
        </w:rPr>
        <w:t>koncedent</w:t>
      </w:r>
      <w:proofErr w:type="spellEnd"/>
      <w:r>
        <w:rPr>
          <w:rFonts w:ascii="Verdana" w:eastAsia="Times New Roman" w:hAnsi="Verdana" w:cs="Arial"/>
          <w:sz w:val="20"/>
          <w:szCs w:val="20"/>
          <w:lang w:val="sl-SI" w:eastAsia="sl-SI"/>
        </w:rPr>
        <w:t xml:space="preserve"> in koncesionar podrobneje urejata predmet in medsebojna razmerja v zvezi s koncesijo za izvajanje </w:t>
      </w:r>
      <w:r w:rsidRPr="00AB5E72">
        <w:rPr>
          <w:rFonts w:ascii="Verdana" w:eastAsia="Times New Roman" w:hAnsi="Verdana" w:cs="Arial"/>
          <w:sz w:val="20"/>
          <w:szCs w:val="20"/>
          <w:lang w:val="sl-SI" w:eastAsia="sl-SI"/>
        </w:rPr>
        <w:t>javne službe dolgotrajne oskrbe na domu na območju Občine Dolenjske Toplice</w:t>
      </w:r>
      <w:r>
        <w:rPr>
          <w:rFonts w:ascii="Verdana" w:eastAsia="Times New Roman" w:hAnsi="Verdana" w:cs="Arial"/>
          <w:sz w:val="20"/>
          <w:szCs w:val="20"/>
          <w:lang w:val="sl-SI" w:eastAsia="sl-SI"/>
        </w:rPr>
        <w:t>.</w:t>
      </w:r>
    </w:p>
    <w:p w14:paraId="46D1216C" w14:textId="5FFC0253" w:rsidR="00AB5E72" w:rsidRDefault="00AB5E72" w:rsidP="00AB5E72">
      <w:pPr>
        <w:keepNext/>
        <w:keepLines/>
        <w:widowControl w:val="0"/>
        <w:spacing w:after="0" w:line="240" w:lineRule="auto"/>
        <w:jc w:val="both"/>
        <w:rPr>
          <w:rFonts w:ascii="Verdana" w:eastAsia="Times New Roman" w:hAnsi="Verdana" w:cs="Arial"/>
          <w:sz w:val="20"/>
          <w:szCs w:val="20"/>
          <w:lang w:val="sl-SI" w:eastAsia="sl-SI"/>
        </w:rPr>
      </w:pPr>
    </w:p>
    <w:p w14:paraId="22C99DD3"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 člen</w:t>
      </w:r>
    </w:p>
    <w:p w14:paraId="2BB87774" w14:textId="77777777" w:rsidR="00AB5E72" w:rsidRDefault="00AB5E72" w:rsidP="00AB5E72">
      <w:pPr>
        <w:keepNext/>
        <w:keepLines/>
        <w:widowControl w:val="0"/>
        <w:autoSpaceDE w:val="0"/>
        <w:autoSpaceDN w:val="0"/>
        <w:adjustRightInd w:val="0"/>
        <w:spacing w:after="0" w:line="240" w:lineRule="auto"/>
        <w:jc w:val="center"/>
        <w:rPr>
          <w:rFonts w:ascii="Verdana" w:eastAsia="Times New Roman" w:hAnsi="Verdana" w:cs="Arial"/>
          <w:bCs/>
          <w:iCs/>
          <w:sz w:val="20"/>
          <w:szCs w:val="20"/>
          <w:lang w:val="sl-SI" w:eastAsia="sl-SI"/>
        </w:rPr>
      </w:pPr>
      <w:r>
        <w:rPr>
          <w:rFonts w:ascii="Verdana" w:eastAsia="Times New Roman" w:hAnsi="Verdana" w:cs="Arial"/>
          <w:bCs/>
          <w:iCs/>
          <w:sz w:val="20"/>
          <w:szCs w:val="20"/>
          <w:lang w:val="sl-SI" w:eastAsia="sl-SI"/>
        </w:rPr>
        <w:t xml:space="preserve"> (definicija pojmov)</w:t>
      </w:r>
    </w:p>
    <w:p w14:paraId="5ECB61C6"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bCs/>
          <w:sz w:val="20"/>
          <w:szCs w:val="20"/>
          <w:lang w:val="sl-SI" w:eastAsia="sl-SI"/>
        </w:rPr>
      </w:pPr>
    </w:p>
    <w:p w14:paraId="3B72D175"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Pojmi, uporabljeni v tej pogodbi imajo isti pomen kot ga določa koncesijski akt, v kolikor ni iz te pogodbe izrecno razvidno drugače.</w:t>
      </w:r>
    </w:p>
    <w:p w14:paraId="3EDA37E4"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iCs/>
          <w:sz w:val="20"/>
          <w:szCs w:val="20"/>
          <w:lang w:val="sl-SI" w:eastAsia="sl-SI"/>
        </w:rPr>
      </w:pPr>
    </w:p>
    <w:p w14:paraId="549EFD1E"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 člen</w:t>
      </w:r>
    </w:p>
    <w:p w14:paraId="72615930" w14:textId="77777777" w:rsidR="00AB5E72" w:rsidRDefault="00AB5E72" w:rsidP="00AB5E72">
      <w:pPr>
        <w:keepNext/>
        <w:keepLines/>
        <w:widowControl w:val="0"/>
        <w:autoSpaceDE w:val="0"/>
        <w:autoSpaceDN w:val="0"/>
        <w:adjustRightInd w:val="0"/>
        <w:spacing w:after="0" w:line="240" w:lineRule="auto"/>
        <w:jc w:val="center"/>
        <w:rPr>
          <w:rFonts w:ascii="Verdana" w:eastAsia="Times New Roman" w:hAnsi="Verdana" w:cs="Arial"/>
          <w:iCs/>
          <w:sz w:val="20"/>
          <w:szCs w:val="20"/>
          <w:lang w:val="sl-SI" w:eastAsia="sl-SI"/>
        </w:rPr>
      </w:pPr>
      <w:r>
        <w:rPr>
          <w:rFonts w:ascii="Verdana" w:eastAsia="Times New Roman" w:hAnsi="Verdana" w:cs="Arial"/>
          <w:iCs/>
          <w:sz w:val="20"/>
          <w:szCs w:val="20"/>
          <w:lang w:val="sl-SI" w:eastAsia="sl-SI"/>
        </w:rPr>
        <w:t xml:space="preserve"> (splošne določbe)</w:t>
      </w:r>
    </w:p>
    <w:p w14:paraId="1BA778DB"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02D42B20" w14:textId="157DEA2D"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Koncesionirano javno službo opravlja koncesionar v svojem imenu in za svoj račun.</w:t>
      </w:r>
    </w:p>
    <w:p w14:paraId="20871BA1"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7A3BC162"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Pr>
          <w:rFonts w:ascii="Verdana" w:eastAsia="Times New Roman" w:hAnsi="Verdana" w:cs="Arial"/>
          <w:sz w:val="20"/>
          <w:szCs w:val="20"/>
          <w:lang w:val="sl-SI" w:eastAsia="sl-SI"/>
        </w:rPr>
        <w:t xml:space="preserve">Koncesionar nosi celotno tveganje potreb po storitvah javne službe in druga tržna tveganja koncesije. Koncesionar ni upravičen do nobenih garancij ali plačil </w:t>
      </w:r>
      <w:proofErr w:type="spellStart"/>
      <w:r>
        <w:rPr>
          <w:rFonts w:ascii="Verdana" w:eastAsia="Times New Roman" w:hAnsi="Verdana" w:cs="Arial"/>
          <w:sz w:val="20"/>
          <w:szCs w:val="20"/>
          <w:lang w:val="sl-SI" w:eastAsia="sl-SI"/>
        </w:rPr>
        <w:t>koncedenta</w:t>
      </w:r>
      <w:proofErr w:type="spellEnd"/>
      <w:r>
        <w:rPr>
          <w:rFonts w:ascii="Verdana" w:eastAsia="Times New Roman" w:hAnsi="Verdana" w:cs="Arial"/>
          <w:sz w:val="20"/>
          <w:szCs w:val="20"/>
          <w:lang w:val="sl-SI" w:eastAsia="sl-SI"/>
        </w:rPr>
        <w:t xml:space="preserve"> zaradi tega, ker prihodki iz koncesije ne dosegajo načrtovanih.</w:t>
      </w:r>
    </w:p>
    <w:p w14:paraId="61F21F0A" w14:textId="1A8D74BA" w:rsidR="00AB5E72" w:rsidRDefault="00AB5E72" w:rsidP="00AB5E72">
      <w:pPr>
        <w:keepNext/>
        <w:keepLines/>
        <w:widowControl w:val="0"/>
        <w:spacing w:after="0" w:line="240" w:lineRule="auto"/>
        <w:jc w:val="both"/>
        <w:rPr>
          <w:rFonts w:ascii="Verdana" w:eastAsia="Times New Roman" w:hAnsi="Verdana" w:cs="Arial"/>
          <w:sz w:val="20"/>
          <w:szCs w:val="20"/>
          <w:lang w:val="sl-SI" w:eastAsia="sl-SI"/>
        </w:rPr>
      </w:pPr>
    </w:p>
    <w:p w14:paraId="62F6C4B7" w14:textId="77777777" w:rsidR="00AB5E72" w:rsidRDefault="00AB5E72" w:rsidP="00AB5E72">
      <w:pPr>
        <w:keepNext/>
        <w:keepLines/>
        <w:widowControl w:val="0"/>
        <w:autoSpaceDE w:val="0"/>
        <w:autoSpaceDN w:val="0"/>
        <w:adjustRightInd w:val="0"/>
        <w:spacing w:after="0" w:line="240" w:lineRule="auto"/>
        <w:jc w:val="both"/>
        <w:rPr>
          <w:rFonts w:ascii="Verdana" w:eastAsia="Times New Roman" w:hAnsi="Verdana" w:cs="Arial"/>
          <w:iCs/>
          <w:lang w:val="sl-SI" w:eastAsia="sl-SI"/>
        </w:rPr>
      </w:pPr>
    </w:p>
    <w:p w14:paraId="2FE5930C" w14:textId="77777777" w:rsidR="00AB5E72" w:rsidRDefault="00AB5E72"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 člen</w:t>
      </w:r>
    </w:p>
    <w:p w14:paraId="154702C9" w14:textId="77777777" w:rsidR="00AB5E72" w:rsidRDefault="00AB5E72" w:rsidP="00AB5E72">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(območje koncesije)</w:t>
      </w:r>
    </w:p>
    <w:p w14:paraId="6042A12D" w14:textId="2F39BB9E" w:rsidR="00AB5E72" w:rsidRDefault="00AB5E72" w:rsidP="00AB5E72">
      <w:pPr>
        <w:keepNext/>
        <w:keepLines/>
        <w:widowControl w:val="0"/>
        <w:spacing w:after="0" w:line="240" w:lineRule="auto"/>
        <w:jc w:val="both"/>
        <w:rPr>
          <w:rFonts w:ascii="Verdana" w:hAnsi="Verdana"/>
          <w:bCs/>
          <w:sz w:val="20"/>
          <w:szCs w:val="20"/>
          <w:lang w:val="sl-SI"/>
        </w:rPr>
      </w:pPr>
      <w:r>
        <w:rPr>
          <w:rFonts w:ascii="Verdana" w:eastAsia="Times New Roman" w:hAnsi="Verdana" w:cs="Arial"/>
          <w:sz w:val="20"/>
          <w:szCs w:val="20"/>
          <w:lang w:val="sl-SI" w:eastAsia="sl-SI"/>
        </w:rPr>
        <w:t xml:space="preserve">Območje izvajanja javne službe je območje celotne Občine Dolenjske Toplice (v nadaljevanju območje koncesije). </w:t>
      </w:r>
      <w:r>
        <w:rPr>
          <w:rFonts w:ascii="Verdana" w:hAnsi="Verdana"/>
          <w:bCs/>
          <w:sz w:val="20"/>
          <w:szCs w:val="20"/>
          <w:lang w:val="sl-SI"/>
        </w:rPr>
        <w:t>Storitev dolgotrajne oskrbe na domu se izvaja na domu uporabnika.</w:t>
      </w:r>
    </w:p>
    <w:p w14:paraId="54DF75B6" w14:textId="1BB3B4BD" w:rsidR="0098452C" w:rsidRDefault="0098452C" w:rsidP="00AB5E72">
      <w:pPr>
        <w:keepNext/>
        <w:keepLines/>
        <w:widowControl w:val="0"/>
        <w:spacing w:after="0" w:line="240" w:lineRule="auto"/>
        <w:jc w:val="both"/>
        <w:rPr>
          <w:rFonts w:ascii="Verdana" w:hAnsi="Verdana"/>
          <w:bCs/>
          <w:sz w:val="20"/>
          <w:szCs w:val="20"/>
          <w:lang w:val="sl-SI"/>
        </w:rPr>
      </w:pPr>
    </w:p>
    <w:p w14:paraId="4C1B015F" w14:textId="77777777" w:rsidR="0098452C" w:rsidRDefault="0098452C" w:rsidP="0098452C">
      <w:pPr>
        <w:keepNext/>
        <w:keepLines/>
        <w:widowControl w:val="0"/>
        <w:autoSpaceDE w:val="0"/>
        <w:autoSpaceDN w:val="0"/>
        <w:adjustRightInd w:val="0"/>
        <w:spacing w:after="0" w:line="240" w:lineRule="auto"/>
        <w:jc w:val="both"/>
        <w:rPr>
          <w:rFonts w:ascii="Verdana" w:eastAsia="Times New Roman" w:hAnsi="Verdana" w:cs="Arial"/>
          <w:iCs/>
          <w:lang w:val="sl-SI" w:eastAsia="sl-SI"/>
        </w:rPr>
      </w:pPr>
    </w:p>
    <w:p w14:paraId="43107DEA" w14:textId="2E025034" w:rsidR="0098452C" w:rsidRDefault="0098452C"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6. člen</w:t>
      </w:r>
    </w:p>
    <w:p w14:paraId="6ABB6321" w14:textId="0D66EAFB" w:rsidR="0098452C"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(veljavnost koncesije)</w:t>
      </w:r>
    </w:p>
    <w:p w14:paraId="13D19361" w14:textId="70BC57CA"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r w:rsidRPr="0098452C">
        <w:rPr>
          <w:rFonts w:ascii="Verdana" w:eastAsia="Times New Roman" w:hAnsi="Verdana" w:cs="Arial"/>
          <w:sz w:val="20"/>
          <w:szCs w:val="20"/>
          <w:lang w:val="sl-SI" w:eastAsia="sl-SI"/>
        </w:rPr>
        <w:t xml:space="preserve">Koncesionar bo pričel opravljati koncesijsko dejavnost po tej pogodbi v 30 dneh po podpisu pogodbe vendar najkasneje </w:t>
      </w:r>
      <w:r w:rsidR="00F169A1">
        <w:rPr>
          <w:rFonts w:ascii="Verdana" w:eastAsia="Times New Roman" w:hAnsi="Verdana" w:cs="Arial"/>
          <w:sz w:val="20"/>
          <w:szCs w:val="20"/>
          <w:lang w:val="sl-SI" w:eastAsia="sl-SI"/>
        </w:rPr>
        <w:t xml:space="preserve">1. </w:t>
      </w:r>
      <w:r w:rsidR="00F25B84">
        <w:rPr>
          <w:rFonts w:ascii="Verdana" w:eastAsia="Times New Roman" w:hAnsi="Verdana" w:cs="Arial"/>
          <w:sz w:val="20"/>
          <w:szCs w:val="20"/>
          <w:lang w:val="sl-SI" w:eastAsia="sl-SI"/>
        </w:rPr>
        <w:t>7</w:t>
      </w:r>
      <w:r w:rsidR="00F169A1">
        <w:rPr>
          <w:rFonts w:ascii="Verdana" w:eastAsia="Times New Roman" w:hAnsi="Verdana" w:cs="Arial"/>
          <w:sz w:val="20"/>
          <w:szCs w:val="20"/>
          <w:lang w:val="sl-SI" w:eastAsia="sl-SI"/>
        </w:rPr>
        <w:t xml:space="preserve">. </w:t>
      </w:r>
      <w:r w:rsidRPr="0098452C">
        <w:rPr>
          <w:rFonts w:ascii="Verdana" w:eastAsia="Times New Roman" w:hAnsi="Verdana" w:cs="Arial"/>
          <w:sz w:val="20"/>
          <w:szCs w:val="20"/>
          <w:lang w:val="sl-SI" w:eastAsia="sl-SI"/>
        </w:rPr>
        <w:t>2026.</w:t>
      </w:r>
    </w:p>
    <w:p w14:paraId="6A0FAECD" w14:textId="7777777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p>
    <w:p w14:paraId="76B1E202" w14:textId="30D895E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r w:rsidRPr="0098452C">
        <w:rPr>
          <w:rFonts w:ascii="Verdana" w:eastAsia="Times New Roman" w:hAnsi="Verdana" w:cs="Arial"/>
          <w:sz w:val="20"/>
          <w:szCs w:val="20"/>
          <w:lang w:val="sl-SI" w:eastAsia="sl-SI"/>
        </w:rPr>
        <w:t xml:space="preserve">Koncesijska pogodba se sklene za določen čas za dobo </w:t>
      </w:r>
      <w:r w:rsidR="00F169A1">
        <w:rPr>
          <w:rFonts w:ascii="Verdana" w:eastAsia="Times New Roman" w:hAnsi="Verdana" w:cs="Arial"/>
          <w:sz w:val="20"/>
          <w:szCs w:val="20"/>
          <w:lang w:val="sl-SI" w:eastAsia="sl-SI"/>
        </w:rPr>
        <w:t xml:space="preserve">5 </w:t>
      </w:r>
      <w:r w:rsidRPr="0098452C">
        <w:rPr>
          <w:rFonts w:ascii="Verdana" w:eastAsia="Times New Roman" w:hAnsi="Verdana" w:cs="Arial"/>
          <w:sz w:val="20"/>
          <w:szCs w:val="20"/>
          <w:lang w:val="sl-SI" w:eastAsia="sl-SI"/>
        </w:rPr>
        <w:t>let od dneva podpisa te pogodbe.</w:t>
      </w:r>
    </w:p>
    <w:p w14:paraId="21386A61" w14:textId="7777777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p>
    <w:p w14:paraId="0C55C443" w14:textId="4247F15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r w:rsidRPr="0098452C">
        <w:rPr>
          <w:rFonts w:ascii="Verdana" w:eastAsia="Times New Roman" w:hAnsi="Verdana" w:cs="Arial"/>
          <w:sz w:val="20"/>
          <w:szCs w:val="20"/>
          <w:lang w:val="sl-SI" w:eastAsia="sl-SI"/>
        </w:rPr>
        <w:t xml:space="preserve">Koncesijsko razmerje se lahko podaljša na predlog koncesionarja, vendar le enkrat in največ za </w:t>
      </w:r>
      <w:r w:rsidR="00F169A1">
        <w:rPr>
          <w:rFonts w:ascii="Verdana" w:eastAsia="Times New Roman" w:hAnsi="Verdana" w:cs="Arial"/>
          <w:sz w:val="20"/>
          <w:szCs w:val="20"/>
          <w:lang w:val="sl-SI" w:eastAsia="sl-SI"/>
        </w:rPr>
        <w:t>3 leta</w:t>
      </w:r>
      <w:r w:rsidRPr="0098452C">
        <w:rPr>
          <w:rFonts w:ascii="Verdana" w:eastAsia="Times New Roman" w:hAnsi="Verdana" w:cs="Arial"/>
          <w:sz w:val="20"/>
          <w:szCs w:val="20"/>
          <w:lang w:val="sl-SI" w:eastAsia="sl-SI"/>
        </w:rPr>
        <w:t xml:space="preserve">. Koncesionar mora predlog za podaljšanje vložiti najmanj eno leto pred iztekom roka, za katerega je bila podeljena koncesija. </w:t>
      </w:r>
      <w:proofErr w:type="spellStart"/>
      <w:r w:rsidRPr="0098452C">
        <w:rPr>
          <w:rFonts w:ascii="Verdana" w:eastAsia="Times New Roman" w:hAnsi="Verdana" w:cs="Arial"/>
          <w:sz w:val="20"/>
          <w:szCs w:val="20"/>
          <w:lang w:val="sl-SI" w:eastAsia="sl-SI"/>
        </w:rPr>
        <w:t>Koncedent</w:t>
      </w:r>
      <w:proofErr w:type="spellEnd"/>
      <w:r w:rsidRPr="0098452C">
        <w:rPr>
          <w:rFonts w:ascii="Verdana" w:eastAsia="Times New Roman" w:hAnsi="Verdana" w:cs="Arial"/>
          <w:sz w:val="20"/>
          <w:szCs w:val="20"/>
          <w:lang w:val="sl-SI" w:eastAsia="sl-SI"/>
        </w:rPr>
        <w:t xml:space="preserve"> koncesijo podaljša z odločbo, v kateri določi čas podaljšanja koncesije, če je ta možnost predvidena v koncesijski pogodbi in če ugotovi, da na območju izvajanja storitve še obstajajo potrebe po storitvi in jih koncesionar pod pogoji, ki jih določajo zakon in na njegovi podlagi izdani izvršilni predpisi, lahko še naprej zagotavlja.</w:t>
      </w:r>
    </w:p>
    <w:p w14:paraId="5156FA95" w14:textId="7777777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p>
    <w:p w14:paraId="10D80178" w14:textId="7777777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r w:rsidRPr="0098452C">
        <w:rPr>
          <w:rFonts w:ascii="Verdana" w:eastAsia="Times New Roman" w:hAnsi="Verdana" w:cs="Arial"/>
          <w:sz w:val="20"/>
          <w:szCs w:val="20"/>
          <w:lang w:val="sl-SI" w:eastAsia="sl-SI"/>
        </w:rPr>
        <w:t xml:space="preserve">Z odločbo iz prejšnjega odstavka lahko </w:t>
      </w:r>
      <w:proofErr w:type="spellStart"/>
      <w:r w:rsidRPr="0098452C">
        <w:rPr>
          <w:rFonts w:ascii="Verdana" w:eastAsia="Times New Roman" w:hAnsi="Verdana" w:cs="Arial"/>
          <w:sz w:val="20"/>
          <w:szCs w:val="20"/>
          <w:lang w:val="sl-SI" w:eastAsia="sl-SI"/>
        </w:rPr>
        <w:t>koncedent</w:t>
      </w:r>
      <w:proofErr w:type="spellEnd"/>
      <w:r w:rsidRPr="0098452C">
        <w:rPr>
          <w:rFonts w:ascii="Verdana" w:eastAsia="Times New Roman" w:hAnsi="Verdana" w:cs="Arial"/>
          <w:sz w:val="20"/>
          <w:szCs w:val="20"/>
          <w:lang w:val="sl-SI" w:eastAsia="sl-SI"/>
        </w:rPr>
        <w:t xml:space="preserve"> glede na potrebe po izvajanju storitve na območju izvajanja storitve določi zmanjšan obseg koncesije ali krajši čas, kot je določen s to pogodbo. </w:t>
      </w:r>
      <w:proofErr w:type="spellStart"/>
      <w:r w:rsidRPr="0098452C">
        <w:rPr>
          <w:rFonts w:ascii="Verdana" w:eastAsia="Times New Roman" w:hAnsi="Verdana" w:cs="Arial"/>
          <w:sz w:val="20"/>
          <w:szCs w:val="20"/>
          <w:lang w:val="sl-SI" w:eastAsia="sl-SI"/>
        </w:rPr>
        <w:t>Koncedent</w:t>
      </w:r>
      <w:proofErr w:type="spellEnd"/>
      <w:r w:rsidRPr="0098452C">
        <w:rPr>
          <w:rFonts w:ascii="Verdana" w:eastAsia="Times New Roman" w:hAnsi="Verdana" w:cs="Arial"/>
          <w:sz w:val="20"/>
          <w:szCs w:val="20"/>
          <w:lang w:val="sl-SI" w:eastAsia="sl-SI"/>
        </w:rPr>
        <w:t xml:space="preserve"> in koncesionar o podaljšanju koncesije skleneta aneks k tej pogodbi.</w:t>
      </w:r>
    </w:p>
    <w:p w14:paraId="49BD1C2E" w14:textId="77777777" w:rsidR="0098452C" w:rsidRP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p>
    <w:p w14:paraId="58298688" w14:textId="76EEE467" w:rsidR="0098452C" w:rsidRDefault="0098452C" w:rsidP="0098452C">
      <w:pPr>
        <w:keepNext/>
        <w:keepLines/>
        <w:widowControl w:val="0"/>
        <w:spacing w:after="0" w:line="240" w:lineRule="auto"/>
        <w:jc w:val="both"/>
        <w:rPr>
          <w:rFonts w:ascii="Verdana" w:eastAsia="Times New Roman" w:hAnsi="Verdana" w:cs="Arial"/>
          <w:sz w:val="20"/>
          <w:szCs w:val="20"/>
          <w:lang w:val="sl-SI" w:eastAsia="sl-SI"/>
        </w:rPr>
      </w:pPr>
      <w:r w:rsidRPr="0098452C">
        <w:rPr>
          <w:rFonts w:ascii="Verdana" w:eastAsia="Times New Roman" w:hAnsi="Verdana" w:cs="Arial"/>
          <w:sz w:val="20"/>
          <w:szCs w:val="20"/>
          <w:lang w:val="sl-SI" w:eastAsia="sl-SI"/>
        </w:rPr>
        <w:t xml:space="preserve">Koncesija se ne sme podaljšati, če obstajajo razlogi za odvzem koncesije ali če koncesionar krši pogodbene obveznosti do uporabnikov. V primeru neizpolnjevanja drugih pogodbenih obveznosti </w:t>
      </w:r>
      <w:proofErr w:type="spellStart"/>
      <w:r w:rsidRPr="0098452C">
        <w:rPr>
          <w:rFonts w:ascii="Verdana" w:eastAsia="Times New Roman" w:hAnsi="Verdana" w:cs="Arial"/>
          <w:sz w:val="20"/>
          <w:szCs w:val="20"/>
          <w:lang w:val="sl-SI" w:eastAsia="sl-SI"/>
        </w:rPr>
        <w:t>koncedent</w:t>
      </w:r>
      <w:proofErr w:type="spellEnd"/>
      <w:r w:rsidRPr="0098452C">
        <w:rPr>
          <w:rFonts w:ascii="Verdana" w:eastAsia="Times New Roman" w:hAnsi="Verdana" w:cs="Arial"/>
          <w:sz w:val="20"/>
          <w:szCs w:val="20"/>
          <w:lang w:val="sl-SI" w:eastAsia="sl-SI"/>
        </w:rPr>
        <w:t xml:space="preserve"> koncesijo lahko podaljša glede na vrsto in pogostost kršitev in če koncesionar zagotovi, da kršitev ne bo več ponavljal</w:t>
      </w:r>
    </w:p>
    <w:p w14:paraId="1DF694B1" w14:textId="77777777" w:rsidR="00AB5E72" w:rsidRDefault="00AB5E72" w:rsidP="00AB5E72">
      <w:pPr>
        <w:keepNext/>
        <w:keepLines/>
        <w:widowControl w:val="0"/>
        <w:tabs>
          <w:tab w:val="center" w:pos="4089"/>
        </w:tabs>
        <w:autoSpaceDE w:val="0"/>
        <w:autoSpaceDN w:val="0"/>
        <w:adjustRightInd w:val="0"/>
        <w:spacing w:after="0" w:line="240" w:lineRule="auto"/>
        <w:jc w:val="both"/>
        <w:rPr>
          <w:rFonts w:ascii="Verdana" w:eastAsia="Times New Roman" w:hAnsi="Verdana" w:cs="Arial"/>
          <w:bCs/>
          <w:sz w:val="20"/>
          <w:szCs w:val="20"/>
          <w:lang w:val="sl-SI" w:eastAsia="sl-SI"/>
        </w:rPr>
      </w:pPr>
    </w:p>
    <w:p w14:paraId="7E8BC98E" w14:textId="42F3C7D3" w:rsidR="00AB5E72" w:rsidRDefault="00F169A1"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7</w:t>
      </w:r>
      <w:r w:rsidR="00AB5E72">
        <w:rPr>
          <w:rFonts w:ascii="Verdana" w:eastAsia="Times New Roman" w:hAnsi="Verdana" w:cs="Arial"/>
          <w:sz w:val="20"/>
          <w:szCs w:val="20"/>
          <w:lang w:val="sl-SI" w:eastAsia="sl-SI"/>
        </w:rPr>
        <w:t>. člen</w:t>
      </w:r>
    </w:p>
    <w:p w14:paraId="53C04345" w14:textId="0DE8C1A6" w:rsidR="00AB5E72" w:rsidRDefault="00AB5E72" w:rsidP="00AB5E72">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(predmet koncesije)</w:t>
      </w:r>
    </w:p>
    <w:p w14:paraId="11025F0C" w14:textId="64E2D1AB" w:rsidR="00092877" w:rsidRPr="00AB5E72" w:rsidRDefault="00900773" w:rsidP="00AB5E72">
      <w:pPr>
        <w:widowControl w:val="0"/>
        <w:spacing w:before="120" w:after="120" w:line="240" w:lineRule="auto"/>
        <w:jc w:val="both"/>
        <w:rPr>
          <w:rFonts w:ascii="Verdana" w:hAnsi="Verdana"/>
          <w:sz w:val="20"/>
          <w:szCs w:val="20"/>
          <w:lang w:val="sl-SI"/>
        </w:rPr>
      </w:pPr>
      <w:r w:rsidRPr="00AB5E72">
        <w:rPr>
          <w:rFonts w:ascii="Verdana" w:hAnsi="Verdana"/>
          <w:sz w:val="20"/>
          <w:szCs w:val="28"/>
          <w:lang w:val="sl-SI"/>
        </w:rPr>
        <w:t xml:space="preserve">Predmet </w:t>
      </w:r>
      <w:r w:rsidRPr="00AB5E72">
        <w:rPr>
          <w:rFonts w:ascii="Verdana" w:hAnsi="Verdana"/>
          <w:sz w:val="20"/>
          <w:szCs w:val="20"/>
          <w:lang w:val="sl-SI"/>
        </w:rPr>
        <w:t xml:space="preserve">pogodbe je </w:t>
      </w:r>
      <w:r w:rsidR="008862AC" w:rsidRPr="00AB5E72">
        <w:rPr>
          <w:rFonts w:ascii="Verdana" w:hAnsi="Verdana"/>
          <w:bCs/>
          <w:sz w:val="20"/>
          <w:szCs w:val="20"/>
          <w:lang w:val="sl-SI"/>
        </w:rPr>
        <w:t>izbira izvajalca za izvajanje koncesije izvajanje javne službe dolgotrajne oskrbe na domu na območju Občine Dolenjske Toplice. Dolgotrajna oskrba na domu se organizira in izvaja na način, ki upravičenim osebam omogoča enako razpoložljivost, dostopnost, dosegljivost in kakovost storitev dolgotrajne oskrbe ter pravico do neodvisnega in samostojnega življenja.</w:t>
      </w:r>
    </w:p>
    <w:p w14:paraId="094E3C1B" w14:textId="77777777" w:rsidR="008862AC" w:rsidRPr="00AB5E72" w:rsidRDefault="008862AC" w:rsidP="00AB5E72">
      <w:pPr>
        <w:widowControl w:val="0"/>
        <w:spacing w:before="120" w:after="120" w:line="240" w:lineRule="auto"/>
        <w:jc w:val="both"/>
        <w:rPr>
          <w:rFonts w:ascii="Verdana" w:hAnsi="Verdana"/>
          <w:sz w:val="20"/>
          <w:szCs w:val="20"/>
          <w:lang w:val="sl-SI"/>
        </w:rPr>
      </w:pPr>
      <w:r w:rsidRPr="00AB5E72">
        <w:rPr>
          <w:rFonts w:ascii="Verdana" w:hAnsi="Verdana"/>
          <w:sz w:val="20"/>
          <w:szCs w:val="20"/>
          <w:lang w:val="sl-SI"/>
        </w:rPr>
        <w:t>Storitve dolgotrajne oskrbe so:</w:t>
      </w:r>
    </w:p>
    <w:p w14:paraId="196482AC" w14:textId="77777777" w:rsidR="008862AC" w:rsidRPr="008862AC" w:rsidRDefault="008862AC" w:rsidP="00AB5E72">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pomoč pri osnovnih dnevnih opravilih: pomoč pri prehranjevanju in pitju, pomoč pri osebni higieni, pomoč pri oblačenju, slačenju, pomoč pri izločanju in odvajanju, pomoč pri gibanju, pomoč pri pripravi na spanje in počitek ter druga osnovna dnevna opravila;</w:t>
      </w:r>
    </w:p>
    <w:p w14:paraId="3FF5B010" w14:textId="77777777" w:rsidR="008862AC" w:rsidRPr="008862AC" w:rsidRDefault="008862AC" w:rsidP="00AB5E72">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pomoč pri podpornih dnevnih opravilih: pomoč pri gospodinjskih opravilih, pomoč pri nakupu živil in življenjskih potrebščin, prinašanje, pripravo in postrežbo obrokov, spremstvo uporabnika v povezavi z izvajanjem storitev dolgotrajne oskrbe ter druga podporna opravila;</w:t>
      </w:r>
    </w:p>
    <w:p w14:paraId="4F703CC3" w14:textId="77777777" w:rsidR="008862AC" w:rsidRPr="008862AC" w:rsidRDefault="008862AC" w:rsidP="00AB5E72">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zdravstvena nega, vezana na osnovna dnevna opravila: spremljanje vitalnih funkcij in drugih parametrov, spremljanje zdravstvenega stanja uporabnika, priprava, dajanje in nadzor nad jemanjem zdravil, preprečevanje razjed zaradi pritiska ter druge storitve zdravstvene nege, vezane na osnovna dnevna opravila;</w:t>
      </w:r>
    </w:p>
    <w:p w14:paraId="561EFCDF" w14:textId="00E93CC6" w:rsidR="00AB5E72" w:rsidRDefault="008862AC" w:rsidP="00AB5E72">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storitve za krepitev in ohranjanje samostojnosti.</w:t>
      </w:r>
    </w:p>
    <w:p w14:paraId="0ECD3753" w14:textId="77777777" w:rsidR="0098452C" w:rsidRPr="0098452C" w:rsidRDefault="0098452C" w:rsidP="0098452C">
      <w:pPr>
        <w:widowControl w:val="0"/>
        <w:spacing w:before="120" w:after="120" w:line="240" w:lineRule="auto"/>
        <w:ind w:left="207"/>
        <w:jc w:val="both"/>
        <w:rPr>
          <w:rFonts w:ascii="Verdana" w:hAnsi="Verdana"/>
          <w:sz w:val="20"/>
          <w:szCs w:val="20"/>
          <w:lang w:val="sl-SI"/>
        </w:rPr>
      </w:pPr>
    </w:p>
    <w:p w14:paraId="46ACDEF7" w14:textId="1A3575C1" w:rsidR="00AB5E72" w:rsidRDefault="00F169A1" w:rsidP="00AB5E72">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8</w:t>
      </w:r>
      <w:r w:rsidR="00AB5E72">
        <w:rPr>
          <w:rFonts w:ascii="Verdana" w:eastAsia="Times New Roman" w:hAnsi="Verdana" w:cs="Arial"/>
          <w:sz w:val="20"/>
          <w:szCs w:val="20"/>
          <w:lang w:val="sl-SI" w:eastAsia="sl-SI"/>
        </w:rPr>
        <w:t>. člen</w:t>
      </w:r>
    </w:p>
    <w:p w14:paraId="00B8A55F" w14:textId="56E4E345" w:rsidR="00AB5E72" w:rsidRPr="00AB5E72" w:rsidRDefault="00AB5E72" w:rsidP="00AB5E72">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(upravičenec)</w:t>
      </w:r>
    </w:p>
    <w:p w14:paraId="304FEF24" w14:textId="5DAD1AE1" w:rsidR="008862AC" w:rsidRDefault="008862AC" w:rsidP="00AB5E72">
      <w:pPr>
        <w:widowControl w:val="0"/>
        <w:spacing w:before="120" w:after="120" w:line="240" w:lineRule="auto"/>
        <w:jc w:val="both"/>
        <w:rPr>
          <w:rFonts w:ascii="Verdana" w:hAnsi="Verdana"/>
          <w:sz w:val="20"/>
          <w:szCs w:val="20"/>
          <w:lang w:val="sl-SI"/>
        </w:rPr>
      </w:pPr>
      <w:r w:rsidRPr="00AB5E72">
        <w:rPr>
          <w:rFonts w:ascii="Verdana" w:hAnsi="Verdana"/>
          <w:sz w:val="20"/>
          <w:szCs w:val="20"/>
          <w:lang w:val="sl-SI"/>
        </w:rPr>
        <w:t>Upravičenec do storitev dolgotrajne oskrbe je oseba, ki pridobi pravico do dolgotrajne oskrbe po 11. členu ZDOsk-1 s pravnomočno odločbo pristojne vstopne točke po 38. členu ZDOsk-1.</w:t>
      </w:r>
    </w:p>
    <w:p w14:paraId="3233A9D2" w14:textId="6B236933" w:rsidR="006B1121" w:rsidRDefault="006B1121" w:rsidP="00AB5E72">
      <w:pPr>
        <w:widowControl w:val="0"/>
        <w:spacing w:before="120" w:after="120" w:line="240" w:lineRule="auto"/>
        <w:jc w:val="both"/>
        <w:rPr>
          <w:rFonts w:ascii="Verdana" w:hAnsi="Verdana"/>
          <w:sz w:val="20"/>
          <w:szCs w:val="20"/>
          <w:lang w:val="sl-SI"/>
        </w:rPr>
      </w:pPr>
      <w:r w:rsidRPr="006B1121">
        <w:rPr>
          <w:rFonts w:ascii="Verdana" w:hAnsi="Verdana"/>
          <w:sz w:val="20"/>
          <w:szCs w:val="20"/>
          <w:lang w:val="sl-SI"/>
        </w:rPr>
        <w:t>Dolgotrajno oskrbo na domu lahko koristijo osebe, ki so zaradi bolezni, starostne oslabelosti, poškodb, invalidnosti, pomanjkanja in izgube intelektualnih sposobnosti, trajno ali dalj časa odvisne od pomoči drugih oseb tako pri osnovnih kot podpornih opravilih, ki jim je pravica določena z odločbo pristojnega centra za socialno delo.</w:t>
      </w:r>
    </w:p>
    <w:p w14:paraId="4887C589" w14:textId="77777777" w:rsidR="0098452C" w:rsidRDefault="0098452C" w:rsidP="00AB5E72">
      <w:pPr>
        <w:widowControl w:val="0"/>
        <w:spacing w:before="120" w:after="120" w:line="240" w:lineRule="auto"/>
        <w:jc w:val="both"/>
        <w:rPr>
          <w:rFonts w:ascii="Verdana" w:hAnsi="Verdana"/>
          <w:sz w:val="20"/>
          <w:szCs w:val="20"/>
          <w:lang w:val="sl-SI"/>
        </w:rPr>
      </w:pPr>
    </w:p>
    <w:p w14:paraId="222F4F15" w14:textId="01D09D82" w:rsidR="0098452C" w:rsidRDefault="00F169A1"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9</w:t>
      </w:r>
      <w:r w:rsidR="0098452C">
        <w:rPr>
          <w:rFonts w:ascii="Verdana" w:eastAsia="Times New Roman" w:hAnsi="Verdana" w:cs="Arial"/>
          <w:sz w:val="20"/>
          <w:szCs w:val="20"/>
          <w:lang w:val="sl-SI" w:eastAsia="sl-SI"/>
        </w:rPr>
        <w:t>. člen</w:t>
      </w:r>
    </w:p>
    <w:p w14:paraId="0BF99ACB" w14:textId="3978AF09" w:rsidR="0098452C" w:rsidRPr="00AB5E72"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(pooblastilo)</w:t>
      </w:r>
    </w:p>
    <w:p w14:paraId="54F4C35F" w14:textId="77777777" w:rsidR="0098452C" w:rsidRPr="0098452C" w:rsidRDefault="0098452C" w:rsidP="0098452C">
      <w:pPr>
        <w:widowControl w:val="0"/>
        <w:spacing w:before="120" w:after="120" w:line="240" w:lineRule="auto"/>
        <w:jc w:val="both"/>
        <w:rPr>
          <w:rFonts w:ascii="Verdana" w:hAnsi="Verdana"/>
          <w:sz w:val="20"/>
          <w:szCs w:val="20"/>
          <w:lang w:val="sl-SI"/>
        </w:rPr>
      </w:pPr>
      <w:proofErr w:type="spellStart"/>
      <w:r w:rsidRPr="0098452C">
        <w:rPr>
          <w:rFonts w:ascii="Verdana" w:hAnsi="Verdana"/>
          <w:sz w:val="20"/>
          <w:szCs w:val="20"/>
          <w:lang w:val="sl-SI"/>
        </w:rPr>
        <w:t>Koncedent</w:t>
      </w:r>
      <w:proofErr w:type="spellEnd"/>
      <w:r w:rsidRPr="0098452C">
        <w:rPr>
          <w:rFonts w:ascii="Verdana" w:hAnsi="Verdana"/>
          <w:sz w:val="20"/>
          <w:szCs w:val="20"/>
          <w:lang w:val="sl-SI"/>
        </w:rPr>
        <w:t xml:space="preserve"> pooblašča koncesionarja za opravljanje koncesijske dejavnosti po tej pogodbi, </w:t>
      </w:r>
      <w:r w:rsidRPr="0098452C">
        <w:rPr>
          <w:rFonts w:ascii="Verdana" w:hAnsi="Verdana"/>
          <w:sz w:val="20"/>
          <w:szCs w:val="20"/>
          <w:lang w:val="sl-SI"/>
        </w:rPr>
        <w:lastRenderedPageBreak/>
        <w:t xml:space="preserve">koncesionar pa sprejema na podlagi pooblastila </w:t>
      </w:r>
      <w:proofErr w:type="spellStart"/>
      <w:r w:rsidRPr="0098452C">
        <w:rPr>
          <w:rFonts w:ascii="Verdana" w:hAnsi="Verdana"/>
          <w:sz w:val="20"/>
          <w:szCs w:val="20"/>
          <w:lang w:val="sl-SI"/>
        </w:rPr>
        <w:t>koncedenta</w:t>
      </w:r>
      <w:proofErr w:type="spellEnd"/>
      <w:r w:rsidRPr="0098452C">
        <w:rPr>
          <w:rFonts w:ascii="Verdana" w:hAnsi="Verdana"/>
          <w:sz w:val="20"/>
          <w:szCs w:val="20"/>
          <w:lang w:val="sl-SI"/>
        </w:rPr>
        <w:t xml:space="preserve"> to dejavnost v izvajanje. </w:t>
      </w:r>
    </w:p>
    <w:p w14:paraId="03933FBD" w14:textId="0BB70BB5" w:rsidR="0098452C" w:rsidRDefault="0098452C" w:rsidP="0098452C">
      <w:pPr>
        <w:widowControl w:val="0"/>
        <w:spacing w:before="120" w:after="120" w:line="240" w:lineRule="auto"/>
        <w:jc w:val="both"/>
        <w:rPr>
          <w:rFonts w:ascii="Verdana" w:hAnsi="Verdana"/>
          <w:sz w:val="20"/>
          <w:szCs w:val="20"/>
          <w:lang w:val="sl-SI"/>
        </w:rPr>
      </w:pPr>
      <w:r w:rsidRPr="0098452C">
        <w:rPr>
          <w:rFonts w:ascii="Verdana" w:hAnsi="Verdana"/>
          <w:sz w:val="20"/>
          <w:szCs w:val="20"/>
          <w:lang w:val="sl-SI"/>
        </w:rPr>
        <w:t xml:space="preserve">Koncesionar mora opravljati koncesijsko dejavnost v skladu z Zakonom o dolgotrajni oskrbi (Uradni list RS, št. 84/23, 112/24 in 44/25; v nadaljevanju: ZDOsk-1), s Pravilnikom o koncesijah na področju dolgotrajne oskrbe (Uradni list RS, št. 18/24), s Pravilnikom o storitvah, kadrovskih pogojih, usposabljanju in </w:t>
      </w:r>
      <w:proofErr w:type="spellStart"/>
      <w:r w:rsidRPr="0098452C">
        <w:rPr>
          <w:rFonts w:ascii="Verdana" w:hAnsi="Verdana"/>
          <w:sz w:val="20"/>
          <w:szCs w:val="20"/>
          <w:lang w:val="sl-SI"/>
        </w:rPr>
        <w:t>superviziji</w:t>
      </w:r>
      <w:proofErr w:type="spellEnd"/>
      <w:r w:rsidRPr="0098452C">
        <w:rPr>
          <w:rFonts w:ascii="Verdana" w:hAnsi="Verdana"/>
          <w:sz w:val="20"/>
          <w:szCs w:val="20"/>
          <w:lang w:val="sl-SI"/>
        </w:rPr>
        <w:t xml:space="preserve"> v dolgotrajni oskrbi (Uradni list RS, št. 15/24), s Pravilnikom o minimalnih prostorskih in tehničnih pogojih za opravljanje dolgotrajne oskrbe (Uradni list RS, št. 19/24), s Pravilnikom o izhodiščih za oblikovanje cen urnih postavk dolgotrajne oskrbe (Uradni list RS, št. 14/25), z Odlok</w:t>
      </w:r>
      <w:r>
        <w:rPr>
          <w:rFonts w:ascii="Verdana" w:hAnsi="Verdana"/>
          <w:sz w:val="20"/>
          <w:szCs w:val="20"/>
          <w:lang w:val="sl-SI"/>
        </w:rPr>
        <w:t>om</w:t>
      </w:r>
      <w:r w:rsidRPr="0098452C">
        <w:rPr>
          <w:rFonts w:ascii="Verdana" w:hAnsi="Verdana"/>
          <w:sz w:val="20"/>
          <w:szCs w:val="20"/>
          <w:lang w:val="sl-SI"/>
        </w:rPr>
        <w:t xml:space="preserve"> o dolgotrajni oskrbi na domu na območju Dolenjske Toplice (Uradno glasilo e-občina, št. 48/2025</w:t>
      </w:r>
      <w:r>
        <w:rPr>
          <w:rFonts w:ascii="Verdana" w:hAnsi="Verdana"/>
          <w:sz w:val="20"/>
          <w:szCs w:val="20"/>
          <w:lang w:val="sl-SI"/>
        </w:rPr>
        <w:t>)</w:t>
      </w:r>
      <w:r w:rsidRPr="0098452C">
        <w:rPr>
          <w:rFonts w:ascii="Verdana" w:hAnsi="Verdana"/>
          <w:sz w:val="20"/>
          <w:szCs w:val="20"/>
          <w:lang w:val="sl-SI"/>
        </w:rPr>
        <w:t xml:space="preserve">, </w:t>
      </w:r>
      <w:r>
        <w:rPr>
          <w:rFonts w:ascii="Verdana" w:hAnsi="Verdana"/>
          <w:sz w:val="20"/>
          <w:szCs w:val="20"/>
          <w:lang w:val="sl-SI"/>
        </w:rPr>
        <w:t>s</w:t>
      </w:r>
      <w:r w:rsidRPr="0098452C">
        <w:rPr>
          <w:rFonts w:ascii="Verdana" w:hAnsi="Verdana"/>
          <w:sz w:val="20"/>
          <w:szCs w:val="20"/>
          <w:lang w:val="sl-SI"/>
        </w:rPr>
        <w:t xml:space="preserve"> Kolektivno pogodbo za dejavnost zdravstva in socialnega varstva Slovenije (Uradni list RS, št. 15/94, 18/94 – ZRPJZ, 57/95, 19/96, 56/98, 76/98, 39/99 – ZMPUPR, 102/00, 62/01, 43/06 – ZKolP, 60/08, 75/08, 107/11, 40/12, 46/13, 106/15, 46/17, 80/18, 5/19 – </w:t>
      </w:r>
      <w:proofErr w:type="spellStart"/>
      <w:r w:rsidRPr="0098452C">
        <w:rPr>
          <w:rFonts w:ascii="Verdana" w:hAnsi="Verdana"/>
          <w:sz w:val="20"/>
          <w:szCs w:val="20"/>
          <w:lang w:val="sl-SI"/>
        </w:rPr>
        <w:t>popr</w:t>
      </w:r>
      <w:proofErr w:type="spellEnd"/>
      <w:r w:rsidRPr="0098452C">
        <w:rPr>
          <w:rFonts w:ascii="Verdana" w:hAnsi="Verdana"/>
          <w:sz w:val="20"/>
          <w:szCs w:val="20"/>
          <w:lang w:val="sl-SI"/>
        </w:rPr>
        <w:t xml:space="preserve">., 160/20, 88/21, 181/21, 136/22, 165/22, 21/23 – </w:t>
      </w:r>
      <w:proofErr w:type="spellStart"/>
      <w:r w:rsidRPr="0098452C">
        <w:rPr>
          <w:rFonts w:ascii="Verdana" w:hAnsi="Verdana"/>
          <w:sz w:val="20"/>
          <w:szCs w:val="20"/>
          <w:lang w:val="sl-SI"/>
        </w:rPr>
        <w:t>popr</w:t>
      </w:r>
      <w:proofErr w:type="spellEnd"/>
      <w:r w:rsidRPr="0098452C">
        <w:rPr>
          <w:rFonts w:ascii="Verdana" w:hAnsi="Verdana"/>
          <w:sz w:val="20"/>
          <w:szCs w:val="20"/>
          <w:lang w:val="sl-SI"/>
        </w:rPr>
        <w:t xml:space="preserve">., 99/24, 110/24 in 13/25 – </w:t>
      </w:r>
      <w:proofErr w:type="spellStart"/>
      <w:r w:rsidRPr="0098452C">
        <w:rPr>
          <w:rFonts w:ascii="Verdana" w:hAnsi="Verdana"/>
          <w:sz w:val="20"/>
          <w:szCs w:val="20"/>
          <w:lang w:val="sl-SI"/>
        </w:rPr>
        <w:t>popr</w:t>
      </w:r>
      <w:proofErr w:type="spellEnd"/>
      <w:r w:rsidRPr="0098452C">
        <w:rPr>
          <w:rFonts w:ascii="Verdana" w:hAnsi="Verdana"/>
          <w:sz w:val="20"/>
          <w:szCs w:val="20"/>
          <w:lang w:val="sl-SI"/>
        </w:rPr>
        <w:t>.) in ostalimi predpisi s področja socialnega varstva.</w:t>
      </w:r>
    </w:p>
    <w:p w14:paraId="1281B5B2" w14:textId="1BE7AF45" w:rsidR="0098452C" w:rsidRDefault="00F169A1"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10</w:t>
      </w:r>
      <w:r w:rsidR="0098452C">
        <w:rPr>
          <w:rFonts w:ascii="Verdana" w:eastAsia="Times New Roman" w:hAnsi="Verdana" w:cs="Arial"/>
          <w:sz w:val="20"/>
          <w:szCs w:val="20"/>
          <w:lang w:val="sl-SI" w:eastAsia="sl-SI"/>
        </w:rPr>
        <w:t>. člen</w:t>
      </w:r>
    </w:p>
    <w:p w14:paraId="58905F12" w14:textId="69E92E72" w:rsidR="0098452C" w:rsidRPr="00AB5E72"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(financiranje)</w:t>
      </w:r>
    </w:p>
    <w:p w14:paraId="5A795F34" w14:textId="2C17170C" w:rsidR="0098452C" w:rsidRPr="0098452C" w:rsidRDefault="0098452C" w:rsidP="0098452C">
      <w:pPr>
        <w:widowControl w:val="0"/>
        <w:spacing w:before="120" w:after="120" w:line="240" w:lineRule="auto"/>
        <w:jc w:val="both"/>
        <w:rPr>
          <w:rFonts w:ascii="Verdana" w:hAnsi="Verdana"/>
          <w:sz w:val="20"/>
          <w:szCs w:val="20"/>
          <w:lang w:val="sl-SI"/>
        </w:rPr>
      </w:pPr>
      <w:r w:rsidRPr="0098452C">
        <w:rPr>
          <w:rFonts w:ascii="Verdana" w:hAnsi="Verdana"/>
          <w:sz w:val="20"/>
          <w:szCs w:val="20"/>
          <w:lang w:val="sl-SI"/>
        </w:rPr>
        <w:t>Sredstva za stroške izvajanja DO na domu se zagotovijo iz prispevkov obveznega zavarovanja za DO, sredstev iz državnega proračuna in iz lastne udeležbe uporabnika.</w:t>
      </w:r>
    </w:p>
    <w:p w14:paraId="3EB2D323" w14:textId="0AEB2EE8" w:rsidR="00AB5E72" w:rsidRDefault="0098452C" w:rsidP="0098452C">
      <w:pPr>
        <w:widowControl w:val="0"/>
        <w:spacing w:before="120" w:after="120" w:line="240" w:lineRule="auto"/>
        <w:jc w:val="both"/>
        <w:rPr>
          <w:rFonts w:ascii="Verdana" w:hAnsi="Verdana"/>
          <w:sz w:val="20"/>
          <w:szCs w:val="20"/>
          <w:lang w:val="sl-SI"/>
        </w:rPr>
      </w:pPr>
      <w:r w:rsidRPr="0098452C">
        <w:rPr>
          <w:rFonts w:ascii="Verdana" w:hAnsi="Verdana"/>
          <w:sz w:val="20"/>
          <w:szCs w:val="20"/>
          <w:lang w:val="sl-SI"/>
        </w:rPr>
        <w:t>Zavod za zdravstveno zavarovanje Slovenije (v nadaljevanju: ZZZS) skladno s 5. točko prvega odstavka 84. člena ZDOsk-1 krije stroške uveljavljanja pravic iz obveznega zavarovanja, med drugimi tudi za pravico v obliki DO na domu in storitev za krepitev in ohranjanje samostojnosti, zato izvajalec DO na domu evidentirane in opravljene storitve v skladu s 46. členom ZDOsk-1 zaračuna ZZZS</w:t>
      </w:r>
      <w:r>
        <w:rPr>
          <w:rFonts w:ascii="Verdana" w:hAnsi="Verdana"/>
          <w:sz w:val="20"/>
          <w:szCs w:val="20"/>
          <w:lang w:val="sl-SI"/>
        </w:rPr>
        <w:t>.</w:t>
      </w:r>
    </w:p>
    <w:p w14:paraId="4080FDAA" w14:textId="6A1E118F" w:rsidR="00F169A1" w:rsidRP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Koncesionar se s to pogodbo obvezuje, da bo sredstva za izvajanje storitve uporabljal strogo namensko in v skladu s predpisi. Občina, plačniki storitev in pooblaščeni ter z zakonodajo določeni subjekti lahko pri koncesionarju kadarkoli preverijo namensko porabo sredstev.</w:t>
      </w:r>
    </w:p>
    <w:p w14:paraId="4B888A38" w14:textId="1E9481E7" w:rsidR="00F169A1" w:rsidRP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Občina in plačniki storitev imajo pravico, da v primeru ugotovljene nenamenske rabe sredstev zahtevajo vračilo teh sredstev, skupaj z zakonskimi zamudnimi obrestmi od dneva nakazila teh sredstev koncesionarja do dneva njihovega vračila.</w:t>
      </w:r>
    </w:p>
    <w:p w14:paraId="7B731E2B" w14:textId="4248446C" w:rsid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Pogodbeni stranki se bosta sprotno pisno obveščali o vseh okoliščinah, ki vplivajo ali bi lahko vplivale na izvajanje pogodbenih obveznosti. Koncesionar bo občini sproti in pravočasno sporočal vsa dejstva in podatke, ki bodo pogojevali morebitno spremembo, s to pogodbo prevzetih obveznosti</w:t>
      </w:r>
      <w:r>
        <w:rPr>
          <w:rFonts w:ascii="Verdana" w:hAnsi="Verdana"/>
          <w:sz w:val="20"/>
          <w:szCs w:val="20"/>
          <w:lang w:val="sl-SI"/>
        </w:rPr>
        <w:t>.</w:t>
      </w:r>
    </w:p>
    <w:p w14:paraId="7CB6B536" w14:textId="560F9383" w:rsidR="0098452C" w:rsidRDefault="0098452C"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169A1">
        <w:rPr>
          <w:rFonts w:ascii="Verdana" w:eastAsia="Times New Roman" w:hAnsi="Verdana" w:cs="Arial"/>
          <w:sz w:val="20"/>
          <w:szCs w:val="20"/>
          <w:lang w:val="sl-SI" w:eastAsia="sl-SI"/>
        </w:rPr>
        <w:t>1</w:t>
      </w:r>
      <w:r>
        <w:rPr>
          <w:rFonts w:ascii="Verdana" w:eastAsia="Times New Roman" w:hAnsi="Verdana" w:cs="Arial"/>
          <w:sz w:val="20"/>
          <w:szCs w:val="20"/>
          <w:lang w:val="sl-SI" w:eastAsia="sl-SI"/>
        </w:rPr>
        <w:t>. člen</w:t>
      </w:r>
    </w:p>
    <w:p w14:paraId="0852D5C0" w14:textId="630B19FE" w:rsidR="0098452C" w:rsidRPr="00AB5E72"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(obseg)</w:t>
      </w:r>
    </w:p>
    <w:p w14:paraId="4012815E" w14:textId="1CC688F6" w:rsidR="0098452C" w:rsidRDefault="0098452C" w:rsidP="0098452C">
      <w:pPr>
        <w:widowControl w:val="0"/>
        <w:spacing w:before="120" w:after="120" w:line="240" w:lineRule="auto"/>
        <w:jc w:val="both"/>
        <w:rPr>
          <w:rFonts w:ascii="Verdana" w:hAnsi="Verdana"/>
          <w:sz w:val="20"/>
          <w:szCs w:val="20"/>
          <w:lang w:val="sl-SI"/>
        </w:rPr>
      </w:pPr>
      <w:r w:rsidRPr="0098452C">
        <w:rPr>
          <w:rFonts w:ascii="Verdana" w:hAnsi="Verdana"/>
          <w:sz w:val="20"/>
          <w:szCs w:val="20"/>
          <w:lang w:val="sl-SI"/>
        </w:rPr>
        <w:t>Obseg neposrednega izvajanja storitev dolgotrajne oskrbe na domu za upravičenca je določen v urah. V skladu s prvim odstavkom 16. člena ZDOsk-1 znaša za 1. kategorijo DO 20 ur, za 2. kategorijo DO 40 ur, za 3. kategorijo DO 60 ur, za 4. kategorijo DO 80 ur in za 5. kategorijo DO 110 ur mesečno.</w:t>
      </w:r>
    </w:p>
    <w:p w14:paraId="0780F8D9" w14:textId="7482BF17" w:rsidR="00074F73" w:rsidRPr="0098452C" w:rsidRDefault="00074F73" w:rsidP="0098452C">
      <w:pPr>
        <w:widowControl w:val="0"/>
        <w:spacing w:before="120" w:after="120" w:line="240" w:lineRule="auto"/>
        <w:jc w:val="both"/>
        <w:rPr>
          <w:rFonts w:ascii="Verdana" w:hAnsi="Verdana"/>
          <w:sz w:val="20"/>
          <w:szCs w:val="20"/>
          <w:lang w:val="sl-SI"/>
        </w:rPr>
      </w:pPr>
      <w:r w:rsidRPr="00074F73">
        <w:rPr>
          <w:rFonts w:ascii="Verdana" w:hAnsi="Verdana"/>
          <w:sz w:val="20"/>
          <w:szCs w:val="20"/>
          <w:lang w:val="sl-SI"/>
        </w:rPr>
        <w:t>Obseg neposrednega izvajanja storitev za krepitev in ohranjanje samostojnosti je v 1. kategoriji DO 12 ur, v 2. kategoriji DO 24 ur, v 3. kategoriji DO 48 ur, v 4. kategoriji DO 30 ur in v 5. kategoriji DO 24 ur letno</w:t>
      </w:r>
      <w:r>
        <w:rPr>
          <w:rFonts w:ascii="Verdana" w:hAnsi="Verdana"/>
          <w:sz w:val="20"/>
          <w:szCs w:val="20"/>
          <w:lang w:val="sl-SI"/>
        </w:rPr>
        <w:t>.</w:t>
      </w:r>
    </w:p>
    <w:p w14:paraId="4ECC6CBD" w14:textId="1C491193" w:rsidR="00AB5E72" w:rsidRDefault="0098452C" w:rsidP="0098452C">
      <w:pPr>
        <w:widowControl w:val="0"/>
        <w:spacing w:before="120" w:after="120" w:line="240" w:lineRule="auto"/>
        <w:jc w:val="both"/>
        <w:rPr>
          <w:rFonts w:ascii="Verdana" w:hAnsi="Verdana"/>
          <w:sz w:val="20"/>
          <w:szCs w:val="20"/>
          <w:lang w:val="sl-SI"/>
        </w:rPr>
      </w:pPr>
      <w:r w:rsidRPr="0098452C">
        <w:rPr>
          <w:rFonts w:ascii="Verdana" w:hAnsi="Verdana"/>
          <w:sz w:val="20"/>
          <w:szCs w:val="20"/>
          <w:lang w:val="sl-SI"/>
        </w:rPr>
        <w:t>Izvajanje storitev se bo izvajalo v skladu z odločbo pristojnega centra za socialno delo, s katero bo upravičencem priznana pravica do dolgotrajne oskrbe na domu</w:t>
      </w:r>
      <w:r>
        <w:rPr>
          <w:rFonts w:ascii="Verdana" w:hAnsi="Verdana"/>
          <w:sz w:val="20"/>
          <w:szCs w:val="20"/>
          <w:lang w:val="sl-SI"/>
        </w:rPr>
        <w:t>.</w:t>
      </w:r>
    </w:p>
    <w:p w14:paraId="3A340567" w14:textId="7904B274" w:rsidR="00C97364" w:rsidRDefault="00C97364" w:rsidP="0098452C">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 xml:space="preserve">Opravljanje koncesijske dejavnosti mora potekati vsak dan od 7h – 17h. V kolikor se izkaže potreba po dodatnem obsegu v številu ur in dnevih opravljanja storitve, se </w:t>
      </w:r>
      <w:proofErr w:type="spellStart"/>
      <w:r w:rsidRPr="00F169A1">
        <w:rPr>
          <w:rFonts w:ascii="Verdana" w:hAnsi="Verdana"/>
          <w:sz w:val="20"/>
          <w:szCs w:val="20"/>
          <w:lang w:val="sl-SI"/>
        </w:rPr>
        <w:t>koncendent</w:t>
      </w:r>
      <w:proofErr w:type="spellEnd"/>
      <w:r w:rsidRPr="00F169A1">
        <w:rPr>
          <w:rFonts w:ascii="Verdana" w:hAnsi="Verdana"/>
          <w:sz w:val="20"/>
          <w:szCs w:val="20"/>
          <w:lang w:val="sl-SI"/>
        </w:rPr>
        <w:t xml:space="preserve"> in koncesionar o tem dogovorita.</w:t>
      </w:r>
    </w:p>
    <w:p w14:paraId="52B6806E" w14:textId="77777777" w:rsidR="00C97364" w:rsidRDefault="00C97364" w:rsidP="0098452C">
      <w:pPr>
        <w:widowControl w:val="0"/>
        <w:spacing w:before="120" w:after="120" w:line="240" w:lineRule="auto"/>
        <w:jc w:val="both"/>
        <w:rPr>
          <w:rFonts w:ascii="Verdana" w:hAnsi="Verdana"/>
          <w:sz w:val="20"/>
          <w:szCs w:val="20"/>
          <w:lang w:val="sl-SI"/>
        </w:rPr>
      </w:pPr>
    </w:p>
    <w:p w14:paraId="08ADF1BB" w14:textId="3FFF0BD5" w:rsidR="0098452C" w:rsidRDefault="00F169A1"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lastRenderedPageBreak/>
        <w:t>12</w:t>
      </w:r>
      <w:r w:rsidR="0098452C">
        <w:rPr>
          <w:rFonts w:ascii="Verdana" w:eastAsia="Times New Roman" w:hAnsi="Verdana" w:cs="Arial"/>
          <w:sz w:val="20"/>
          <w:szCs w:val="20"/>
          <w:lang w:val="sl-SI" w:eastAsia="sl-SI"/>
        </w:rPr>
        <w:t>. člen</w:t>
      </w:r>
    </w:p>
    <w:p w14:paraId="141F4F54" w14:textId="23293489" w:rsidR="0098452C" w:rsidRPr="00AB5E72"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w:t>
      </w:r>
      <w:r w:rsidR="00F169A1">
        <w:rPr>
          <w:rFonts w:ascii="Verdana" w:eastAsia="Times New Roman" w:hAnsi="Verdana" w:cs="Arial"/>
          <w:sz w:val="20"/>
          <w:szCs w:val="20"/>
          <w:lang w:val="sl-SI" w:eastAsia="sl-SI"/>
        </w:rPr>
        <w:t>obveznosti koncesionarja</w:t>
      </w:r>
      <w:r>
        <w:rPr>
          <w:rFonts w:ascii="Verdana" w:eastAsia="Times New Roman" w:hAnsi="Verdana" w:cs="Arial"/>
          <w:sz w:val="20"/>
          <w:szCs w:val="20"/>
          <w:lang w:val="sl-SI" w:eastAsia="sl-SI"/>
        </w:rPr>
        <w:t>)</w:t>
      </w:r>
    </w:p>
    <w:p w14:paraId="03799360" w14:textId="77777777" w:rsidR="00C97364"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Koncesionar se zavezuje</w:t>
      </w:r>
      <w:r w:rsidR="00C97364">
        <w:rPr>
          <w:rFonts w:ascii="Verdana" w:hAnsi="Verdana"/>
          <w:sz w:val="20"/>
          <w:szCs w:val="20"/>
          <w:lang w:val="sl-SI"/>
        </w:rPr>
        <w:t>:</w:t>
      </w:r>
    </w:p>
    <w:p w14:paraId="48B82730" w14:textId="265AA184" w:rsidR="00F169A1" w:rsidRDefault="00F169A1"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da bo storitve opravljal v skladu z veljavnimi predpisi, ki urejajo področje njegovega dela, s pravili stroke, skrbel za razvoj in dvig kakovosti storitve</w:t>
      </w:r>
      <w:r w:rsidR="00C97364">
        <w:rPr>
          <w:rFonts w:ascii="Verdana" w:hAnsi="Verdana"/>
          <w:sz w:val="20"/>
          <w:szCs w:val="20"/>
          <w:lang w:val="sl-SI"/>
        </w:rPr>
        <w:t>;</w:t>
      </w:r>
    </w:p>
    <w:p w14:paraId="4C6D5B1B" w14:textId="77777777" w:rsid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vlagati sredstva v posodobitev in vzdrževanje opreme, ki je potrebna za izvajanje javne službe</w:t>
      </w:r>
      <w:r>
        <w:rPr>
          <w:rFonts w:ascii="Verdana" w:hAnsi="Verdana"/>
          <w:sz w:val="20"/>
          <w:szCs w:val="20"/>
          <w:lang w:val="sl-SI"/>
        </w:rPr>
        <w:t>;</w:t>
      </w:r>
    </w:p>
    <w:p w14:paraId="0DEF7B82" w14:textId="77777777"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spoštova</w:t>
      </w:r>
      <w:r>
        <w:rPr>
          <w:rFonts w:ascii="Verdana" w:hAnsi="Verdana"/>
          <w:sz w:val="20"/>
          <w:szCs w:val="20"/>
          <w:lang w:val="sl-SI"/>
        </w:rPr>
        <w:t>ti</w:t>
      </w:r>
      <w:r w:rsidRPr="00C97364">
        <w:rPr>
          <w:rFonts w:ascii="Verdana" w:hAnsi="Verdana"/>
          <w:sz w:val="20"/>
          <w:szCs w:val="20"/>
          <w:lang w:val="sl-SI"/>
        </w:rPr>
        <w:t xml:space="preserve"> kodeks etičnih načel v socialnem varstvu</w:t>
      </w:r>
      <w:r>
        <w:rPr>
          <w:rFonts w:ascii="Verdana" w:hAnsi="Verdana"/>
          <w:sz w:val="20"/>
          <w:szCs w:val="20"/>
          <w:lang w:val="sl-SI"/>
        </w:rPr>
        <w:t>;</w:t>
      </w:r>
    </w:p>
    <w:p w14:paraId="7406D520" w14:textId="77777777" w:rsidR="00C97364"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opravljati koncesijsko dejavnost neprekinjeno v trajanju, ki je določen s to pogodbo</w:t>
      </w:r>
      <w:r w:rsidR="00C97364">
        <w:rPr>
          <w:rFonts w:ascii="Verdana" w:hAnsi="Verdana"/>
          <w:sz w:val="20"/>
          <w:szCs w:val="20"/>
          <w:lang w:val="sl-SI"/>
        </w:rPr>
        <w:t>;</w:t>
      </w:r>
    </w:p>
    <w:p w14:paraId="14D43F40" w14:textId="77777777"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F169A1">
        <w:rPr>
          <w:rFonts w:ascii="Verdana" w:hAnsi="Verdana"/>
          <w:sz w:val="20"/>
          <w:szCs w:val="20"/>
          <w:lang w:val="sl-SI"/>
        </w:rPr>
        <w:t>uporabnikom zagotavljati stalno dosegljivost na svojem sedežu oz. izpostavi preko telefona oz. elektronske pošte v rednem delovnem času vse delovne dni</w:t>
      </w:r>
      <w:r>
        <w:rPr>
          <w:rFonts w:ascii="Verdana" w:hAnsi="Verdana"/>
          <w:sz w:val="20"/>
          <w:szCs w:val="20"/>
          <w:lang w:val="sl-SI"/>
        </w:rPr>
        <w:t>;</w:t>
      </w:r>
    </w:p>
    <w:p w14:paraId="20D778F7" w14:textId="77777777"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Pr>
          <w:rFonts w:ascii="Verdana" w:hAnsi="Verdana"/>
          <w:sz w:val="20"/>
          <w:szCs w:val="20"/>
          <w:lang w:val="sl-SI"/>
        </w:rPr>
        <w:t>njegov n</w:t>
      </w:r>
      <w:r w:rsidRPr="00F169A1">
        <w:rPr>
          <w:rFonts w:ascii="Verdana" w:hAnsi="Verdana"/>
          <w:sz w:val="20"/>
          <w:szCs w:val="20"/>
          <w:lang w:val="sl-SI"/>
        </w:rPr>
        <w:t>ajdaljši dopusten odzivni čas, to je čas od sporočila uporabnika po telefonu koncesionarju do začetka izvajanja storitve, 48 ur</w:t>
      </w:r>
      <w:r>
        <w:rPr>
          <w:rFonts w:ascii="Verdana" w:hAnsi="Verdana"/>
          <w:sz w:val="20"/>
          <w:szCs w:val="20"/>
          <w:lang w:val="sl-SI"/>
        </w:rPr>
        <w:t>;</w:t>
      </w:r>
    </w:p>
    <w:p w14:paraId="09D2BCD4" w14:textId="77777777"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na svoje stroške pri njem zaposlenim delavcem nuditi stalno strokovno izpopolnjevanje z namenom nudenja strokovnejših in kvalitetnejših storitev</w:t>
      </w:r>
      <w:r>
        <w:rPr>
          <w:rFonts w:ascii="Verdana" w:hAnsi="Verdana"/>
          <w:sz w:val="20"/>
          <w:szCs w:val="20"/>
          <w:lang w:val="sl-SI"/>
        </w:rPr>
        <w:t>;</w:t>
      </w:r>
    </w:p>
    <w:p w14:paraId="0BD8D864" w14:textId="1BA04872"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zbirati in voditi zbirke podatkov v skladu z Zakonom o socialnem varstvu</w:t>
      </w:r>
      <w:r>
        <w:rPr>
          <w:rFonts w:ascii="Verdana" w:hAnsi="Verdana"/>
          <w:sz w:val="20"/>
          <w:szCs w:val="20"/>
          <w:lang w:val="sl-SI"/>
        </w:rPr>
        <w:t>;</w:t>
      </w:r>
    </w:p>
    <w:p w14:paraId="6F0810BB" w14:textId="50D37636"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pravnim osebam oziroma drugim institucijam, ki so pooblaščene za izvajanje predpisanih statističnih spremljanj dogodkov, sporočati svoje podatke v zvezi z opravljanjem javne službe, v predpisanih rokih in obsegu</w:t>
      </w:r>
      <w:r>
        <w:rPr>
          <w:rFonts w:ascii="Verdana" w:hAnsi="Verdana"/>
          <w:sz w:val="20"/>
          <w:szCs w:val="20"/>
          <w:lang w:val="sl-SI"/>
        </w:rPr>
        <w:t>;</w:t>
      </w:r>
    </w:p>
    <w:p w14:paraId="0B2B1657" w14:textId="77777777" w:rsidR="00C97364" w:rsidRDefault="00C97364"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da bo pri opravljanju koncesijske dejavnosti upošteval določila Zakona o varstvu osebnih podatkov (Ur. list RS, št. 163/22)</w:t>
      </w:r>
      <w:r>
        <w:rPr>
          <w:rFonts w:ascii="Verdana" w:hAnsi="Verdana"/>
          <w:sz w:val="20"/>
          <w:szCs w:val="20"/>
          <w:lang w:val="sl-SI"/>
        </w:rPr>
        <w:t>;</w:t>
      </w:r>
    </w:p>
    <w:p w14:paraId="6068C138" w14:textId="21DBDFF2" w:rsidR="00F169A1" w:rsidRPr="00C97364"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vzpostaviti notranji nadzor in sistem kakovosti in varnosti, ki obsega:</w:t>
      </w:r>
    </w:p>
    <w:p w14:paraId="2DC977E2" w14:textId="473F734C" w:rsidR="00F169A1" w:rsidRPr="00F169A1" w:rsidRDefault="00F169A1" w:rsidP="00C97364">
      <w:pPr>
        <w:pStyle w:val="Odstavekseznama"/>
        <w:widowControl w:val="0"/>
        <w:numPr>
          <w:ilvl w:val="2"/>
          <w:numId w:val="5"/>
        </w:numPr>
        <w:spacing w:before="120" w:after="120" w:line="240" w:lineRule="auto"/>
        <w:ind w:left="1276"/>
        <w:contextualSpacing w:val="0"/>
        <w:jc w:val="both"/>
        <w:rPr>
          <w:rFonts w:ascii="Verdana" w:hAnsi="Verdana"/>
          <w:sz w:val="20"/>
          <w:szCs w:val="20"/>
          <w:lang w:val="sl-SI"/>
        </w:rPr>
      </w:pPr>
      <w:r w:rsidRPr="00F169A1">
        <w:rPr>
          <w:rFonts w:ascii="Verdana" w:hAnsi="Verdana"/>
          <w:sz w:val="20"/>
          <w:szCs w:val="20"/>
          <w:lang w:val="sl-SI"/>
        </w:rPr>
        <w:t>spremljanje kazalnikov kakovosti in varnosti dolgotrajne oskrbe;</w:t>
      </w:r>
    </w:p>
    <w:p w14:paraId="2508DA37" w14:textId="203FB222" w:rsidR="00F169A1" w:rsidRPr="00F169A1" w:rsidRDefault="00F169A1" w:rsidP="00C97364">
      <w:pPr>
        <w:pStyle w:val="Odstavekseznama"/>
        <w:widowControl w:val="0"/>
        <w:numPr>
          <w:ilvl w:val="2"/>
          <w:numId w:val="5"/>
        </w:numPr>
        <w:spacing w:before="120" w:after="120" w:line="240" w:lineRule="auto"/>
        <w:ind w:left="1276"/>
        <w:contextualSpacing w:val="0"/>
        <w:jc w:val="both"/>
        <w:rPr>
          <w:rFonts w:ascii="Verdana" w:hAnsi="Verdana"/>
          <w:sz w:val="20"/>
          <w:szCs w:val="20"/>
          <w:lang w:val="sl-SI"/>
        </w:rPr>
      </w:pPr>
      <w:r w:rsidRPr="00F169A1">
        <w:rPr>
          <w:rFonts w:ascii="Verdana" w:hAnsi="Verdana"/>
          <w:sz w:val="20"/>
          <w:szCs w:val="20"/>
          <w:lang w:val="sl-SI"/>
        </w:rPr>
        <w:t>vrednost kazalnikov iz prejšnje alineje;</w:t>
      </w:r>
    </w:p>
    <w:p w14:paraId="5FA843E6" w14:textId="400EBFB1" w:rsidR="00F169A1" w:rsidRPr="00F169A1" w:rsidRDefault="00F169A1" w:rsidP="00C97364">
      <w:pPr>
        <w:pStyle w:val="Odstavekseznama"/>
        <w:widowControl w:val="0"/>
        <w:numPr>
          <w:ilvl w:val="2"/>
          <w:numId w:val="5"/>
        </w:numPr>
        <w:spacing w:before="120" w:after="120" w:line="240" w:lineRule="auto"/>
        <w:ind w:left="1276"/>
        <w:contextualSpacing w:val="0"/>
        <w:jc w:val="both"/>
        <w:rPr>
          <w:rFonts w:ascii="Verdana" w:hAnsi="Verdana"/>
          <w:sz w:val="20"/>
          <w:szCs w:val="20"/>
          <w:lang w:val="sl-SI"/>
        </w:rPr>
      </w:pPr>
      <w:r w:rsidRPr="00F169A1">
        <w:rPr>
          <w:rFonts w:ascii="Verdana" w:hAnsi="Verdana"/>
          <w:sz w:val="20"/>
          <w:szCs w:val="20"/>
          <w:lang w:val="sl-SI"/>
        </w:rPr>
        <w:t>vrsto neželenih in skoraj nastalih neželenih dogodkov pri izvajanju storitev dolgotrajne oskrbe ter</w:t>
      </w:r>
    </w:p>
    <w:p w14:paraId="16FD67E8" w14:textId="3E69D3DA" w:rsidR="00F169A1" w:rsidRDefault="00F169A1" w:rsidP="00C97364">
      <w:pPr>
        <w:pStyle w:val="Odstavekseznama"/>
        <w:widowControl w:val="0"/>
        <w:numPr>
          <w:ilvl w:val="2"/>
          <w:numId w:val="5"/>
        </w:numPr>
        <w:spacing w:before="120" w:after="120" w:line="240" w:lineRule="auto"/>
        <w:ind w:left="1276"/>
        <w:contextualSpacing w:val="0"/>
        <w:jc w:val="both"/>
        <w:rPr>
          <w:rFonts w:ascii="Verdana" w:hAnsi="Verdana"/>
          <w:sz w:val="20"/>
          <w:szCs w:val="20"/>
          <w:lang w:val="sl-SI"/>
        </w:rPr>
      </w:pPr>
      <w:r w:rsidRPr="00F169A1">
        <w:rPr>
          <w:rFonts w:ascii="Verdana" w:hAnsi="Verdana"/>
          <w:sz w:val="20"/>
          <w:szCs w:val="20"/>
          <w:lang w:val="sl-SI"/>
        </w:rPr>
        <w:t>osebno ime, delovno mesto, izobrazba odgovornih oseb za delovne procese pri izvajalcu.</w:t>
      </w:r>
    </w:p>
    <w:p w14:paraId="7CF139F8" w14:textId="77777777" w:rsidR="00C97364" w:rsidRPr="00C97364" w:rsidRDefault="00C97364" w:rsidP="00C97364">
      <w:pPr>
        <w:widowControl w:val="0"/>
        <w:spacing w:before="120" w:after="120" w:line="240" w:lineRule="auto"/>
        <w:ind w:left="207"/>
        <w:jc w:val="both"/>
        <w:rPr>
          <w:rFonts w:ascii="Verdana" w:hAnsi="Verdana"/>
          <w:sz w:val="20"/>
          <w:szCs w:val="20"/>
          <w:lang w:val="sl-SI"/>
        </w:rPr>
      </w:pPr>
    </w:p>
    <w:p w14:paraId="21EC5A15" w14:textId="55086DE6" w:rsidR="0098452C" w:rsidRDefault="00F169A1" w:rsidP="0098452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13</w:t>
      </w:r>
      <w:r w:rsidR="0098452C">
        <w:rPr>
          <w:rFonts w:ascii="Verdana" w:eastAsia="Times New Roman" w:hAnsi="Verdana" w:cs="Arial"/>
          <w:sz w:val="20"/>
          <w:szCs w:val="20"/>
          <w:lang w:val="sl-SI" w:eastAsia="sl-SI"/>
        </w:rPr>
        <w:t>. člen</w:t>
      </w:r>
    </w:p>
    <w:p w14:paraId="03488AE2" w14:textId="4955F3D6" w:rsidR="0098452C" w:rsidRPr="00AB5E72" w:rsidRDefault="0098452C" w:rsidP="0098452C">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w:t>
      </w:r>
      <w:r w:rsidR="00F169A1">
        <w:rPr>
          <w:rFonts w:ascii="Verdana" w:eastAsia="Times New Roman" w:hAnsi="Verdana" w:cs="Arial"/>
          <w:sz w:val="20"/>
          <w:szCs w:val="20"/>
          <w:lang w:val="sl-SI" w:eastAsia="sl-SI"/>
        </w:rPr>
        <w:t>letno poročilo</w:t>
      </w:r>
      <w:r>
        <w:rPr>
          <w:rFonts w:ascii="Verdana" w:eastAsia="Times New Roman" w:hAnsi="Verdana" w:cs="Arial"/>
          <w:sz w:val="20"/>
          <w:szCs w:val="20"/>
          <w:lang w:val="sl-SI" w:eastAsia="sl-SI"/>
        </w:rPr>
        <w:t>)</w:t>
      </w:r>
    </w:p>
    <w:p w14:paraId="64E15E66" w14:textId="77777777" w:rsidR="00F169A1" w:rsidRP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Koncesionar v letnem poročilu, ki ga predloži do 31. marca za preteklo koledarsko leto, poroča o:</w:t>
      </w:r>
    </w:p>
    <w:p w14:paraId="34EF5D33" w14:textId="16203398" w:rsidR="00F169A1" w:rsidRPr="00F169A1" w:rsidRDefault="00F169A1" w:rsidP="0013151B">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F169A1">
        <w:rPr>
          <w:rFonts w:ascii="Verdana" w:hAnsi="Verdana"/>
          <w:sz w:val="20"/>
          <w:szCs w:val="20"/>
          <w:lang w:val="sl-SI"/>
        </w:rPr>
        <w:t>vzpostavljenih internih standardih kakovosti in varnosti;</w:t>
      </w:r>
    </w:p>
    <w:p w14:paraId="5DD747D0" w14:textId="752D752B" w:rsidR="00F169A1" w:rsidRPr="00F169A1"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F169A1">
        <w:rPr>
          <w:rFonts w:ascii="Verdana" w:hAnsi="Verdana"/>
          <w:sz w:val="20"/>
          <w:szCs w:val="20"/>
          <w:lang w:val="sl-SI"/>
        </w:rPr>
        <w:t>obsegu in rezultatih notranjega nadzora nad uporabo standardov kakovosti in varnosti;</w:t>
      </w:r>
    </w:p>
    <w:p w14:paraId="26EAF20C" w14:textId="2EC99DC3" w:rsidR="00F169A1" w:rsidRPr="00F169A1"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F169A1">
        <w:rPr>
          <w:rFonts w:ascii="Verdana" w:hAnsi="Verdana"/>
          <w:sz w:val="20"/>
          <w:szCs w:val="20"/>
          <w:lang w:val="sl-SI"/>
        </w:rPr>
        <w:t>rezultatih, ki jih prikažejo interni kazalniki;</w:t>
      </w:r>
    </w:p>
    <w:p w14:paraId="1E547706" w14:textId="7F68126C" w:rsidR="00F169A1" w:rsidRPr="00F169A1"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Pr>
          <w:rFonts w:ascii="Verdana" w:hAnsi="Verdana"/>
          <w:sz w:val="20"/>
          <w:szCs w:val="20"/>
          <w:lang w:val="sl-SI"/>
        </w:rPr>
        <w:t>r</w:t>
      </w:r>
      <w:r w:rsidRPr="00F169A1">
        <w:rPr>
          <w:rFonts w:ascii="Verdana" w:hAnsi="Verdana"/>
          <w:sz w:val="20"/>
          <w:szCs w:val="20"/>
          <w:lang w:val="sl-SI"/>
        </w:rPr>
        <w:t>ezultatih, ki jih prikažejo kazalniki kakovosti, ki jih določi minister ter</w:t>
      </w:r>
    </w:p>
    <w:p w14:paraId="6D5170A7" w14:textId="12A112D1" w:rsidR="00F169A1" w:rsidRPr="00F169A1" w:rsidRDefault="00F169A1" w:rsidP="00F169A1">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F169A1">
        <w:rPr>
          <w:rFonts w:ascii="Verdana" w:hAnsi="Verdana"/>
          <w:sz w:val="20"/>
          <w:szCs w:val="20"/>
          <w:lang w:val="sl-SI"/>
        </w:rPr>
        <w:t>številu zaposlenih in pogodbenih delavcev ter prostovoljcev.</w:t>
      </w:r>
    </w:p>
    <w:p w14:paraId="1E27E15B" w14:textId="00014628" w:rsidR="00F169A1" w:rsidRP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 xml:space="preserve">Koncesionar je dolžan sprotno pisno poročati </w:t>
      </w:r>
      <w:proofErr w:type="spellStart"/>
      <w:r w:rsidRPr="00F169A1">
        <w:rPr>
          <w:rFonts w:ascii="Verdana" w:hAnsi="Verdana"/>
          <w:sz w:val="20"/>
          <w:szCs w:val="20"/>
          <w:lang w:val="sl-SI"/>
        </w:rPr>
        <w:t>koncedentu</w:t>
      </w:r>
      <w:proofErr w:type="spellEnd"/>
      <w:r w:rsidRPr="00F169A1">
        <w:rPr>
          <w:rFonts w:ascii="Verdana" w:hAnsi="Verdana"/>
          <w:sz w:val="20"/>
          <w:szCs w:val="20"/>
          <w:lang w:val="sl-SI"/>
        </w:rPr>
        <w:t xml:space="preserve"> o vseh dejstvih in pojavih, ki bi utegnili vplivati na izvajanje koncesijske dejavnosti, kot so pomembnejše kadrovske spremembe, nepredvideni dogodki, nesreče in podobno.</w:t>
      </w:r>
    </w:p>
    <w:p w14:paraId="3AD5EED4" w14:textId="4CE841DA" w:rsidR="00F169A1" w:rsidRDefault="00F169A1" w:rsidP="00F169A1">
      <w:pPr>
        <w:widowControl w:val="0"/>
        <w:spacing w:before="120" w:after="120" w:line="240" w:lineRule="auto"/>
        <w:jc w:val="both"/>
        <w:rPr>
          <w:rFonts w:ascii="Verdana" w:hAnsi="Verdana"/>
          <w:sz w:val="20"/>
          <w:szCs w:val="20"/>
          <w:lang w:val="sl-SI"/>
        </w:rPr>
      </w:pPr>
      <w:r w:rsidRPr="00F169A1">
        <w:rPr>
          <w:rFonts w:ascii="Verdana" w:hAnsi="Verdana"/>
          <w:sz w:val="20"/>
          <w:szCs w:val="20"/>
          <w:lang w:val="sl-SI"/>
        </w:rPr>
        <w:t xml:space="preserve">Koncesionar mora na zahtevo </w:t>
      </w:r>
      <w:proofErr w:type="spellStart"/>
      <w:r w:rsidRPr="00F169A1">
        <w:rPr>
          <w:rFonts w:ascii="Verdana" w:hAnsi="Verdana"/>
          <w:sz w:val="20"/>
          <w:szCs w:val="20"/>
          <w:lang w:val="sl-SI"/>
        </w:rPr>
        <w:t>koncedenta</w:t>
      </w:r>
      <w:proofErr w:type="spellEnd"/>
      <w:r w:rsidRPr="00F169A1">
        <w:rPr>
          <w:rFonts w:ascii="Verdana" w:hAnsi="Verdana"/>
          <w:sz w:val="20"/>
          <w:szCs w:val="20"/>
          <w:lang w:val="sl-SI"/>
        </w:rPr>
        <w:t xml:space="preserve"> v roku, ki mu ga določi </w:t>
      </w:r>
      <w:proofErr w:type="spellStart"/>
      <w:r w:rsidRPr="00F169A1">
        <w:rPr>
          <w:rFonts w:ascii="Verdana" w:hAnsi="Verdana"/>
          <w:sz w:val="20"/>
          <w:szCs w:val="20"/>
          <w:lang w:val="sl-SI"/>
        </w:rPr>
        <w:t>koncedent</w:t>
      </w:r>
      <w:proofErr w:type="spellEnd"/>
      <w:r w:rsidRPr="00F169A1">
        <w:rPr>
          <w:rFonts w:ascii="Verdana" w:hAnsi="Verdana"/>
          <w:sz w:val="20"/>
          <w:szCs w:val="20"/>
          <w:lang w:val="sl-SI"/>
        </w:rPr>
        <w:t>, poročati o svojem finančnem poslovanju v delu, ki se nanaša na opravljanje koncesijske dejavnosti</w:t>
      </w:r>
      <w:r>
        <w:rPr>
          <w:rFonts w:ascii="Verdana" w:hAnsi="Verdana"/>
          <w:sz w:val="20"/>
          <w:szCs w:val="20"/>
          <w:lang w:val="sl-SI"/>
        </w:rPr>
        <w:t>.</w:t>
      </w:r>
    </w:p>
    <w:p w14:paraId="053334EC" w14:textId="77777777" w:rsidR="00C97364" w:rsidRDefault="00C97364" w:rsidP="00F169A1">
      <w:pPr>
        <w:widowControl w:val="0"/>
        <w:spacing w:before="120" w:after="120" w:line="240" w:lineRule="auto"/>
        <w:jc w:val="both"/>
        <w:rPr>
          <w:rFonts w:ascii="Verdana" w:hAnsi="Verdana"/>
          <w:sz w:val="20"/>
          <w:szCs w:val="20"/>
          <w:lang w:val="sl-SI"/>
        </w:rPr>
      </w:pPr>
    </w:p>
    <w:p w14:paraId="1E25FBAD" w14:textId="09D60CD0" w:rsidR="00C97364" w:rsidRDefault="00C97364" w:rsidP="00C97364">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14. člen</w:t>
      </w:r>
    </w:p>
    <w:p w14:paraId="3234DA90" w14:textId="4DEFC306" w:rsidR="00C97364" w:rsidRPr="00AB5E72" w:rsidRDefault="00C97364" w:rsidP="00C97364">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(odgovornost koncesionarja)</w:t>
      </w:r>
    </w:p>
    <w:p w14:paraId="746F4172" w14:textId="1881E45B" w:rsidR="00AB5E72" w:rsidRDefault="00C97364" w:rsidP="00AB5E72">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Koncesionar je uporabniku koncesijske dejavnosti in tretjim osebam odgovoren za vsako povzročeno škodo, ki je nastala pri opravljanju in v zvezi z opravljanjem koncesijske dejavnosti, razen če dokaže, da bi škoda nastala tudi v primeru, če uporabnik ne bi koristil njegove storitve</w:t>
      </w:r>
      <w:r>
        <w:rPr>
          <w:rFonts w:ascii="Verdana" w:hAnsi="Verdana"/>
          <w:sz w:val="20"/>
          <w:szCs w:val="20"/>
          <w:lang w:val="sl-SI"/>
        </w:rPr>
        <w:t>.</w:t>
      </w:r>
    </w:p>
    <w:p w14:paraId="4A222763" w14:textId="77777777" w:rsidR="00C97364" w:rsidRDefault="00C97364" w:rsidP="00AB5E72">
      <w:pPr>
        <w:widowControl w:val="0"/>
        <w:spacing w:before="120" w:after="120" w:line="240" w:lineRule="auto"/>
        <w:jc w:val="both"/>
        <w:rPr>
          <w:rFonts w:ascii="Verdana" w:hAnsi="Verdana"/>
          <w:sz w:val="20"/>
          <w:szCs w:val="20"/>
          <w:lang w:val="sl-SI"/>
        </w:rPr>
      </w:pPr>
    </w:p>
    <w:p w14:paraId="1138FE9E" w14:textId="63D80629" w:rsidR="00C97364" w:rsidRDefault="00C97364" w:rsidP="00C97364">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15. člen</w:t>
      </w:r>
    </w:p>
    <w:p w14:paraId="528CA9DF" w14:textId="139A3562" w:rsidR="00C97364" w:rsidRPr="00AB5E72" w:rsidRDefault="00C97364" w:rsidP="00C97364">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(pogodbena kazen)</w:t>
      </w:r>
    </w:p>
    <w:p w14:paraId="09E5FE31" w14:textId="77777777"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je dolžan plačati pogodbeno kazen v naslednjih primerih: </w:t>
      </w:r>
    </w:p>
    <w:p w14:paraId="57554284" w14:textId="7A90182C" w:rsidR="00C97364" w:rsidRP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 xml:space="preserve">če v roku, določenem v odločitvi o podelitvi koncesije, ne pristopi k podpisu koncesijske pogodbe, </w:t>
      </w:r>
    </w:p>
    <w:p w14:paraId="7CE59BF0" w14:textId="5F498B6C" w:rsidR="00C97364" w:rsidRP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 primeru  zamude z začetkom izvajanje storitve dolgotrajne oskrbe in</w:t>
      </w:r>
    </w:p>
    <w:p w14:paraId="7A22920A" w14:textId="3F7DF923" w:rsidR="00C97364" w:rsidRP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 xml:space="preserve">v primeru neizpolnjevanja obveznosti iz te pogodbe. </w:t>
      </w:r>
    </w:p>
    <w:p w14:paraId="1B497EF9" w14:textId="77777777"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je občini odškodninsko odgovoren za škodo, ki jo povzroči zaradi </w:t>
      </w:r>
      <w:proofErr w:type="spellStart"/>
      <w:r w:rsidRPr="00C97364">
        <w:rPr>
          <w:rFonts w:ascii="Verdana" w:hAnsi="Verdana"/>
          <w:sz w:val="20"/>
          <w:szCs w:val="20"/>
          <w:lang w:val="sl-SI"/>
        </w:rPr>
        <w:t>neopravljanja</w:t>
      </w:r>
      <w:proofErr w:type="spellEnd"/>
      <w:r w:rsidRPr="00C97364">
        <w:rPr>
          <w:rFonts w:ascii="Verdana" w:hAnsi="Verdana"/>
          <w:sz w:val="20"/>
          <w:szCs w:val="20"/>
          <w:lang w:val="sl-SI"/>
        </w:rPr>
        <w:t xml:space="preserve"> ali nepravilnega opravljanja koncesijske dejavnosti in dolžan plačati pogodbeno kazen:</w:t>
      </w:r>
    </w:p>
    <w:p w14:paraId="6D98DB50" w14:textId="750DF732" w:rsidR="00C97364" w:rsidRP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 višini 1.000 EUR, če v roku, določenem v odločitvi o podelitvi koncesije, ne pristopi k podpisu koncesijske pogodbe;</w:t>
      </w:r>
    </w:p>
    <w:p w14:paraId="1C22897F" w14:textId="7A22D908" w:rsidR="00C97364" w:rsidRP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 višini 100 EUR na dan za vsak dan zamude z začetkom izvajanje storitve dolgotrajne oskrbe, vendar največ 2.000 EUR,</w:t>
      </w:r>
    </w:p>
    <w:p w14:paraId="65B62970" w14:textId="6332E4D9" w:rsidR="00C97364" w:rsidRDefault="00C97364" w:rsidP="00C97364">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v višini 1.000 EUR v primeru vsake kršitve oz. neizpolnjevanja obveznosti iz te pogodbe</w:t>
      </w:r>
      <w:r>
        <w:rPr>
          <w:rFonts w:ascii="Verdana" w:hAnsi="Verdana"/>
          <w:sz w:val="20"/>
          <w:szCs w:val="20"/>
          <w:lang w:val="sl-SI"/>
        </w:rPr>
        <w:t>.</w:t>
      </w:r>
    </w:p>
    <w:p w14:paraId="0733345F" w14:textId="32DE82D0" w:rsidR="00C97364" w:rsidRDefault="00C97364" w:rsidP="00C97364">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16. člen</w:t>
      </w:r>
    </w:p>
    <w:p w14:paraId="526CC381" w14:textId="2D3A320B" w:rsidR="00C97364" w:rsidRPr="00AB5E72" w:rsidRDefault="00C97364" w:rsidP="00C97364">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(podizvajalci)</w:t>
      </w:r>
    </w:p>
    <w:p w14:paraId="7D6033A4" w14:textId="6426DD43"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odgovarja </w:t>
      </w:r>
      <w:proofErr w:type="spellStart"/>
      <w:r w:rsidRPr="00C97364">
        <w:rPr>
          <w:rFonts w:ascii="Verdana" w:hAnsi="Verdana"/>
          <w:sz w:val="20"/>
          <w:szCs w:val="20"/>
          <w:lang w:val="sl-SI"/>
        </w:rPr>
        <w:t>koncedentu</w:t>
      </w:r>
      <w:proofErr w:type="spellEnd"/>
      <w:r w:rsidRPr="00C97364">
        <w:rPr>
          <w:rFonts w:ascii="Verdana" w:hAnsi="Verdana"/>
          <w:sz w:val="20"/>
          <w:szCs w:val="20"/>
          <w:lang w:val="sl-SI"/>
        </w:rPr>
        <w:t xml:space="preserve"> za sodelavce in podizvajalce, kot če bi dela opravil sam. Odgovornost izvajalcev nasproti </w:t>
      </w:r>
      <w:proofErr w:type="spellStart"/>
      <w:r w:rsidRPr="00C97364">
        <w:rPr>
          <w:rFonts w:ascii="Verdana" w:hAnsi="Verdana"/>
          <w:sz w:val="20"/>
          <w:szCs w:val="20"/>
          <w:lang w:val="sl-SI"/>
        </w:rPr>
        <w:t>koncedentu</w:t>
      </w:r>
      <w:proofErr w:type="spellEnd"/>
      <w:r w:rsidRPr="00C97364">
        <w:rPr>
          <w:rFonts w:ascii="Verdana" w:hAnsi="Verdana"/>
          <w:sz w:val="20"/>
          <w:szCs w:val="20"/>
          <w:lang w:val="sl-SI"/>
        </w:rPr>
        <w:t xml:space="preserve"> je solidarna.</w:t>
      </w:r>
    </w:p>
    <w:p w14:paraId="0DC9C84E" w14:textId="752FA211"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Koncesionar bo pogodbena dela izvedel v sodelovanju s podizvajalci, skladno z navedbo podizvajalcev v ponudbeni dokumentaciji.</w:t>
      </w:r>
    </w:p>
    <w:p w14:paraId="1620789E" w14:textId="644597EF"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mora med izvajanjem pogodbe </w:t>
      </w:r>
      <w:proofErr w:type="spellStart"/>
      <w:r w:rsidRPr="00C97364">
        <w:rPr>
          <w:rFonts w:ascii="Verdana" w:hAnsi="Verdana"/>
          <w:sz w:val="20"/>
          <w:szCs w:val="20"/>
          <w:lang w:val="sl-SI"/>
        </w:rPr>
        <w:t>koncedenta</w:t>
      </w:r>
      <w:proofErr w:type="spellEnd"/>
      <w:r w:rsidRPr="00C97364">
        <w:rPr>
          <w:rFonts w:ascii="Verdana" w:hAnsi="Verdana"/>
          <w:sz w:val="20"/>
          <w:szCs w:val="20"/>
          <w:lang w:val="sl-SI"/>
        </w:rPr>
        <w:t xml:space="preserve">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koncesionar </w:t>
      </w:r>
      <w:proofErr w:type="spellStart"/>
      <w:r w:rsidRPr="00C97364">
        <w:rPr>
          <w:rFonts w:ascii="Verdana" w:hAnsi="Verdana"/>
          <w:sz w:val="20"/>
          <w:szCs w:val="20"/>
          <w:lang w:val="sl-SI"/>
        </w:rPr>
        <w:t>koncedentu</w:t>
      </w:r>
      <w:proofErr w:type="spellEnd"/>
      <w:r w:rsidRPr="00C97364">
        <w:rPr>
          <w:rFonts w:ascii="Verdana" w:hAnsi="Verdana"/>
          <w:sz w:val="20"/>
          <w:szCs w:val="20"/>
          <w:lang w:val="sl-SI"/>
        </w:rPr>
        <w:t xml:space="preserve"> skupaj z obvestilom posredovati tudi podatke o podizvajalcu </w:t>
      </w:r>
      <w:r w:rsidR="005E2999">
        <w:rPr>
          <w:rFonts w:ascii="Verdana" w:hAnsi="Verdana"/>
          <w:sz w:val="20"/>
          <w:szCs w:val="20"/>
          <w:lang w:val="sl-SI"/>
        </w:rPr>
        <w:t>skladno z dokumentacijo javnega razpisa</w:t>
      </w:r>
      <w:r w:rsidRPr="00C97364">
        <w:rPr>
          <w:rFonts w:ascii="Verdana" w:hAnsi="Verdana"/>
          <w:sz w:val="20"/>
          <w:szCs w:val="20"/>
          <w:lang w:val="sl-SI"/>
        </w:rPr>
        <w:t>.</w:t>
      </w:r>
    </w:p>
    <w:p w14:paraId="3D9EBC57" w14:textId="40CF6394"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Naročnik lahko zavrne predlog za zamenjavo podizvajalca oziroma vključitev novega podizvajalca, če bi to lahko vplivalo na nemoteno izvajanje koncesije ali če novi </w:t>
      </w:r>
      <w:r w:rsidR="005E2999">
        <w:rPr>
          <w:rFonts w:ascii="Verdana" w:hAnsi="Verdana"/>
          <w:sz w:val="20"/>
          <w:szCs w:val="20"/>
          <w:lang w:val="sl-SI"/>
        </w:rPr>
        <w:t xml:space="preserve">podizvajalec </w:t>
      </w:r>
      <w:r w:rsidRPr="00C97364">
        <w:rPr>
          <w:rFonts w:ascii="Verdana" w:hAnsi="Verdana"/>
          <w:sz w:val="20"/>
          <w:szCs w:val="20"/>
          <w:lang w:val="sl-SI"/>
        </w:rPr>
        <w:t xml:space="preserve">ne izpolnjuje pogojev, ki jih je postavil </w:t>
      </w:r>
      <w:proofErr w:type="spellStart"/>
      <w:r w:rsidRPr="00C97364">
        <w:rPr>
          <w:rFonts w:ascii="Verdana" w:hAnsi="Verdana"/>
          <w:sz w:val="20"/>
          <w:szCs w:val="20"/>
          <w:lang w:val="sl-SI"/>
        </w:rPr>
        <w:t>koncedent</w:t>
      </w:r>
      <w:proofErr w:type="spellEnd"/>
      <w:r w:rsidRPr="00C97364">
        <w:rPr>
          <w:rFonts w:ascii="Verdana" w:hAnsi="Verdana"/>
          <w:sz w:val="20"/>
          <w:szCs w:val="20"/>
          <w:lang w:val="sl-SI"/>
        </w:rPr>
        <w:t xml:space="preserve"> v dokumentaciji v zvezi z oddajo javnega razpisa. </w:t>
      </w:r>
      <w:proofErr w:type="spellStart"/>
      <w:r w:rsidRPr="00C97364">
        <w:rPr>
          <w:rFonts w:ascii="Verdana" w:hAnsi="Verdana"/>
          <w:sz w:val="20"/>
          <w:szCs w:val="20"/>
          <w:lang w:val="sl-SI"/>
        </w:rPr>
        <w:t>Koncedent</w:t>
      </w:r>
      <w:proofErr w:type="spellEnd"/>
      <w:r w:rsidRPr="00C97364">
        <w:rPr>
          <w:rFonts w:ascii="Verdana" w:hAnsi="Verdana"/>
          <w:sz w:val="20"/>
          <w:szCs w:val="20"/>
          <w:lang w:val="sl-SI"/>
        </w:rPr>
        <w:t xml:space="preserve"> mora o morebitni zavrnitvi novega podizvajalca obvestiti izvajalca najpozneje v desetih dneh od prejema predloga.</w:t>
      </w:r>
    </w:p>
    <w:p w14:paraId="2200F5F3" w14:textId="0599D492"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pooblašča </w:t>
      </w:r>
      <w:proofErr w:type="spellStart"/>
      <w:r w:rsidRPr="00C97364">
        <w:rPr>
          <w:rFonts w:ascii="Verdana" w:hAnsi="Verdana"/>
          <w:sz w:val="20"/>
          <w:szCs w:val="20"/>
          <w:lang w:val="sl-SI"/>
        </w:rPr>
        <w:t>koncedenta</w:t>
      </w:r>
      <w:proofErr w:type="spellEnd"/>
      <w:r w:rsidRPr="00C97364">
        <w:rPr>
          <w:rFonts w:ascii="Verdana" w:hAnsi="Verdana"/>
          <w:sz w:val="20"/>
          <w:szCs w:val="20"/>
          <w:lang w:val="sl-SI"/>
        </w:rPr>
        <w:t xml:space="preserve">, da na podlagi potrjenega računa oziroma situacije neposredno plačuje podizvajalcem, ki to pisno zahtevajo. </w:t>
      </w:r>
    </w:p>
    <w:p w14:paraId="7C1B3F50" w14:textId="797C9DE8"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Podizvajalci, ki podajo pisno zahtevo za neposredna plačila, soglašajo, da </w:t>
      </w:r>
      <w:proofErr w:type="spellStart"/>
      <w:r w:rsidRPr="00C97364">
        <w:rPr>
          <w:rFonts w:ascii="Verdana" w:hAnsi="Verdana"/>
          <w:sz w:val="20"/>
          <w:szCs w:val="20"/>
          <w:lang w:val="sl-SI"/>
        </w:rPr>
        <w:t>koncedent</w:t>
      </w:r>
      <w:proofErr w:type="spellEnd"/>
      <w:r w:rsidRPr="00C97364">
        <w:rPr>
          <w:rFonts w:ascii="Verdana" w:hAnsi="Verdana"/>
          <w:sz w:val="20"/>
          <w:szCs w:val="20"/>
          <w:lang w:val="sl-SI"/>
        </w:rPr>
        <w:t xml:space="preserve"> namesto glavnega izvajalca poravna podizvajalčeve terjatve do glavnega izvajalca. </w:t>
      </w:r>
    </w:p>
    <w:p w14:paraId="36DFF6A0" w14:textId="178B88CB"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Koncesionar mora svojemu računu oziroma situaciji obvezno priložiti račune oziroma situacije svojih podizvajalcev, ki jih je predhodno potrdil. </w:t>
      </w:r>
    </w:p>
    <w:p w14:paraId="49052F31" w14:textId="77777777"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 xml:space="preserve">Kadar namerava koncesionar izvesti </w:t>
      </w:r>
      <w:proofErr w:type="spellStart"/>
      <w:r w:rsidRPr="00C97364">
        <w:rPr>
          <w:rFonts w:ascii="Verdana" w:hAnsi="Verdana"/>
          <w:sz w:val="20"/>
          <w:szCs w:val="20"/>
          <w:lang w:val="sl-SI"/>
        </w:rPr>
        <w:t>kocnesijo</w:t>
      </w:r>
      <w:proofErr w:type="spellEnd"/>
      <w:r w:rsidRPr="00C97364">
        <w:rPr>
          <w:rFonts w:ascii="Verdana" w:hAnsi="Verdana"/>
          <w:sz w:val="20"/>
          <w:szCs w:val="20"/>
          <w:lang w:val="sl-SI"/>
        </w:rPr>
        <w:t xml:space="preserve"> s podizvajalcem, ki zahteva neposredno plačilo v skladu s tem členom, mora:</w:t>
      </w:r>
    </w:p>
    <w:p w14:paraId="66F0472F" w14:textId="259A9DCE" w:rsidR="00C97364" w:rsidRPr="00C97364" w:rsidRDefault="00877DBF"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Pr>
          <w:rFonts w:ascii="Verdana" w:hAnsi="Verdana"/>
          <w:sz w:val="20"/>
          <w:szCs w:val="20"/>
          <w:lang w:val="sl-SI"/>
        </w:rPr>
        <w:lastRenderedPageBreak/>
        <w:t>podizvajalec</w:t>
      </w:r>
      <w:r w:rsidR="00C97364" w:rsidRPr="00C97364">
        <w:rPr>
          <w:rFonts w:ascii="Verdana" w:hAnsi="Verdana"/>
          <w:sz w:val="20"/>
          <w:szCs w:val="20"/>
          <w:lang w:val="sl-SI"/>
        </w:rPr>
        <w:t xml:space="preserve"> predložiti soglasje, na podlagi katerega </w:t>
      </w:r>
      <w:proofErr w:type="spellStart"/>
      <w:r w:rsidR="00C97364" w:rsidRPr="00C97364">
        <w:rPr>
          <w:rFonts w:ascii="Verdana" w:hAnsi="Verdana"/>
          <w:sz w:val="20"/>
          <w:szCs w:val="20"/>
          <w:lang w:val="sl-SI"/>
        </w:rPr>
        <w:t>koncedent</w:t>
      </w:r>
      <w:proofErr w:type="spellEnd"/>
      <w:r w:rsidR="00C97364" w:rsidRPr="00C97364">
        <w:rPr>
          <w:rFonts w:ascii="Verdana" w:hAnsi="Verdana"/>
          <w:sz w:val="20"/>
          <w:szCs w:val="20"/>
          <w:lang w:val="sl-SI"/>
        </w:rPr>
        <w:t xml:space="preserve"> namesto izvajalca poravna podizvajalčevo terjatev do izvajalca,</w:t>
      </w:r>
    </w:p>
    <w:p w14:paraId="2AE7D4DB" w14:textId="77777777" w:rsidR="00C97364" w:rsidRPr="00C97364" w:rsidRDefault="00C97364"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C97364">
        <w:rPr>
          <w:rFonts w:ascii="Verdana" w:hAnsi="Verdana"/>
          <w:sz w:val="20"/>
          <w:szCs w:val="20"/>
          <w:lang w:val="sl-SI"/>
        </w:rPr>
        <w:t>koncesionar svojemu računu ali situaciji priložiti račun podizvajalca, ki ga je predhodno potrdil.</w:t>
      </w:r>
    </w:p>
    <w:p w14:paraId="1ADD95ED" w14:textId="77777777" w:rsidR="00C97364" w:rsidRPr="00C97364" w:rsidRDefault="00C97364" w:rsidP="00C97364">
      <w:pPr>
        <w:widowControl w:val="0"/>
        <w:spacing w:before="120" w:after="120" w:line="240" w:lineRule="auto"/>
        <w:jc w:val="both"/>
        <w:rPr>
          <w:rFonts w:ascii="Verdana" w:hAnsi="Verdana"/>
          <w:sz w:val="20"/>
          <w:szCs w:val="20"/>
          <w:lang w:val="sl-SI"/>
        </w:rPr>
      </w:pPr>
    </w:p>
    <w:p w14:paraId="7DF6EF21" w14:textId="7D1AD368" w:rsidR="00C97364" w:rsidRP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Ves čas izvajanja obveznosti po tej pogodbi mora koncesionar sam ali s podizvajalci zagotavljati izpolnjevanje kriterijev s katerimi je dokazoval sposobnost za izvedbo javnega razpisa.</w:t>
      </w:r>
    </w:p>
    <w:p w14:paraId="343C6B8F" w14:textId="5804FF29" w:rsidR="00C97364" w:rsidRDefault="00C97364" w:rsidP="00C97364">
      <w:pPr>
        <w:widowControl w:val="0"/>
        <w:spacing w:before="120" w:after="120" w:line="240" w:lineRule="auto"/>
        <w:jc w:val="both"/>
        <w:rPr>
          <w:rFonts w:ascii="Verdana" w:hAnsi="Verdana"/>
          <w:sz w:val="20"/>
          <w:szCs w:val="20"/>
          <w:lang w:val="sl-SI"/>
        </w:rPr>
      </w:pPr>
      <w:r w:rsidRPr="00C97364">
        <w:rPr>
          <w:rFonts w:ascii="Verdana" w:hAnsi="Verdana"/>
          <w:sz w:val="20"/>
          <w:szCs w:val="20"/>
          <w:lang w:val="sl-SI"/>
        </w:rPr>
        <w:t>Zamenjavo ali vključitev novega podizvajalca pogodbeni stranki uredita z aneksom k tej pogodbi.</w:t>
      </w:r>
    </w:p>
    <w:p w14:paraId="52BDB211" w14:textId="77777777" w:rsidR="005E2999" w:rsidRDefault="005E2999" w:rsidP="00C97364">
      <w:pPr>
        <w:widowControl w:val="0"/>
        <w:spacing w:before="120" w:after="120" w:line="240" w:lineRule="auto"/>
        <w:jc w:val="both"/>
        <w:rPr>
          <w:rFonts w:ascii="Verdana" w:hAnsi="Verdana"/>
          <w:sz w:val="20"/>
          <w:szCs w:val="20"/>
          <w:lang w:val="sl-SI"/>
        </w:rPr>
      </w:pPr>
    </w:p>
    <w:p w14:paraId="58EB7B0B" w14:textId="77777777" w:rsidR="005E2999" w:rsidRDefault="005E2999" w:rsidP="005E2999">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16. člen</w:t>
      </w:r>
    </w:p>
    <w:p w14:paraId="5CDC4324" w14:textId="450B649B" w:rsidR="005E2999" w:rsidRPr="00AB5E72" w:rsidRDefault="005E2999" w:rsidP="005E2999">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(sprememba pogodbe)</w:t>
      </w:r>
    </w:p>
    <w:p w14:paraId="110C1D20" w14:textId="5F5842BC" w:rsidR="005E2999" w:rsidRPr="005E2999" w:rsidRDefault="005E2999" w:rsidP="005E2999">
      <w:pPr>
        <w:widowControl w:val="0"/>
        <w:spacing w:before="120" w:after="120" w:line="240" w:lineRule="auto"/>
        <w:jc w:val="both"/>
        <w:rPr>
          <w:rFonts w:ascii="Verdana" w:hAnsi="Verdana"/>
          <w:sz w:val="20"/>
          <w:szCs w:val="20"/>
          <w:lang w:val="sl-SI"/>
        </w:rPr>
      </w:pPr>
      <w:r w:rsidRPr="005E2999">
        <w:rPr>
          <w:rFonts w:ascii="Verdana" w:hAnsi="Verdana"/>
          <w:sz w:val="20"/>
          <w:szCs w:val="20"/>
          <w:lang w:val="sl-SI"/>
        </w:rPr>
        <w:t>Koncesijska pogodba se lahko spremeni le sporazumno. O spremembi se stranki dogovorita z aneksom k tej pogodbi. Spremembe in dopolnitve te pogodbe so veljavne le v pisni obliki.</w:t>
      </w:r>
    </w:p>
    <w:p w14:paraId="242FCD80" w14:textId="77777777" w:rsidR="005E2999" w:rsidRDefault="005E2999" w:rsidP="00C97364">
      <w:pPr>
        <w:widowControl w:val="0"/>
        <w:spacing w:before="120" w:after="120" w:line="240" w:lineRule="auto"/>
        <w:jc w:val="both"/>
        <w:rPr>
          <w:rFonts w:ascii="Verdana" w:hAnsi="Verdana"/>
          <w:sz w:val="20"/>
          <w:szCs w:val="20"/>
          <w:lang w:val="sl-SI"/>
        </w:rPr>
      </w:pPr>
    </w:p>
    <w:p w14:paraId="71E6E0DE" w14:textId="00CFB802" w:rsidR="005E2999" w:rsidRDefault="005E2999" w:rsidP="005E2999">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17. člen</w:t>
      </w:r>
    </w:p>
    <w:p w14:paraId="414D99C3" w14:textId="650DEC14" w:rsidR="005E2999" w:rsidRPr="00AB5E72" w:rsidRDefault="005E2999" w:rsidP="005E2999">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(prenehanje pogodbe)</w:t>
      </w:r>
    </w:p>
    <w:p w14:paraId="11B5FA6D" w14:textId="77777777" w:rsidR="005E2999" w:rsidRPr="005E2999" w:rsidRDefault="005E2999" w:rsidP="005E2999">
      <w:pPr>
        <w:widowControl w:val="0"/>
        <w:spacing w:before="120" w:after="120" w:line="240" w:lineRule="auto"/>
        <w:jc w:val="both"/>
        <w:rPr>
          <w:rFonts w:ascii="Verdana" w:hAnsi="Verdana"/>
          <w:sz w:val="20"/>
          <w:szCs w:val="20"/>
          <w:lang w:val="sl-SI"/>
        </w:rPr>
      </w:pPr>
      <w:r w:rsidRPr="005E2999">
        <w:rPr>
          <w:rFonts w:ascii="Verdana" w:hAnsi="Verdana"/>
          <w:sz w:val="20"/>
          <w:szCs w:val="20"/>
          <w:lang w:val="sl-SI"/>
        </w:rPr>
        <w:t xml:space="preserve">Koncesijska pogodba preneha: </w:t>
      </w:r>
    </w:p>
    <w:p w14:paraId="0D54D814" w14:textId="00B8494B"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s potekom časa, za katerega je bila sklenjena;</w:t>
      </w:r>
    </w:p>
    <w:p w14:paraId="0AF23EC0" w14:textId="14703EA3"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s pričetkom stečajnega postopka nad koncesionarjem ali zaradi prenehanja koncesionarja kot pravne osebe;</w:t>
      </w:r>
    </w:p>
    <w:p w14:paraId="0A5E0A2B" w14:textId="25816F07"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z odpovedjo pogodbe iz razlogov in pod pogoji, ki so določeni v koncesijski pogodbi;</w:t>
      </w:r>
    </w:p>
    <w:p w14:paraId="54B8D2DC" w14:textId="4F0AD6DD"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s sporazumom;</w:t>
      </w:r>
    </w:p>
    <w:p w14:paraId="517E2773" w14:textId="0770B72A"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z odvzemom koncesije ter</w:t>
      </w:r>
    </w:p>
    <w:p w14:paraId="24BCD6ED" w14:textId="57CE9074" w:rsidR="005E2999" w:rsidRPr="005E2999" w:rsidRDefault="005E2999" w:rsidP="005E2999">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5E2999">
        <w:rPr>
          <w:rFonts w:ascii="Verdana" w:hAnsi="Verdana"/>
          <w:sz w:val="20"/>
          <w:szCs w:val="20"/>
          <w:lang w:val="sl-SI"/>
        </w:rPr>
        <w:t>v drugih primerih, določenih z zakonom.</w:t>
      </w:r>
    </w:p>
    <w:p w14:paraId="115A8B56" w14:textId="0480D58D" w:rsidR="005E2999" w:rsidRPr="005E2999" w:rsidRDefault="005E2999" w:rsidP="005E2999">
      <w:pPr>
        <w:widowControl w:val="0"/>
        <w:spacing w:before="120" w:after="120" w:line="240" w:lineRule="auto"/>
        <w:jc w:val="both"/>
        <w:rPr>
          <w:rFonts w:ascii="Verdana" w:hAnsi="Verdana"/>
          <w:sz w:val="20"/>
          <w:szCs w:val="20"/>
          <w:lang w:val="sl-SI"/>
        </w:rPr>
      </w:pPr>
      <w:r w:rsidRPr="005E2999">
        <w:rPr>
          <w:rFonts w:ascii="Verdana" w:hAnsi="Verdana"/>
          <w:sz w:val="20"/>
          <w:szCs w:val="20"/>
          <w:lang w:val="sl-SI"/>
        </w:rPr>
        <w:t>V primeru prenehanja koncesijske pogodbe preneha koncesijsko razmerje.</w:t>
      </w:r>
    </w:p>
    <w:p w14:paraId="6A9EAB84" w14:textId="56EDB428" w:rsidR="00C97364" w:rsidRDefault="005E2999" w:rsidP="005E2999">
      <w:pPr>
        <w:widowControl w:val="0"/>
        <w:spacing w:before="120" w:after="120" w:line="240" w:lineRule="auto"/>
        <w:jc w:val="both"/>
        <w:rPr>
          <w:rFonts w:ascii="Verdana" w:hAnsi="Verdana"/>
          <w:sz w:val="20"/>
          <w:szCs w:val="20"/>
          <w:lang w:val="sl-SI"/>
        </w:rPr>
      </w:pPr>
      <w:r w:rsidRPr="005E2999">
        <w:rPr>
          <w:rFonts w:ascii="Verdana" w:hAnsi="Verdana"/>
          <w:sz w:val="20"/>
          <w:szCs w:val="20"/>
          <w:lang w:val="sl-SI"/>
        </w:rPr>
        <w:t>V primeru prenehanja koncesijske pogodbe je koncesionar dolžan izročiti vso dokumentacijo prevzemniku koncesije iz prejšnjega odstavka</w:t>
      </w:r>
      <w:r>
        <w:rPr>
          <w:rFonts w:ascii="Verdana" w:hAnsi="Verdana"/>
          <w:sz w:val="20"/>
          <w:szCs w:val="20"/>
          <w:lang w:val="sl-SI"/>
        </w:rPr>
        <w:t>.</w:t>
      </w:r>
    </w:p>
    <w:p w14:paraId="2FC0D035" w14:textId="0C13032B" w:rsidR="00776195" w:rsidRPr="00776195" w:rsidRDefault="00776195" w:rsidP="00776195">
      <w:pPr>
        <w:widowControl w:val="0"/>
        <w:spacing w:before="120" w:after="120" w:line="240" w:lineRule="auto"/>
        <w:jc w:val="both"/>
        <w:rPr>
          <w:rFonts w:ascii="Verdana" w:hAnsi="Verdana"/>
          <w:sz w:val="20"/>
          <w:szCs w:val="20"/>
          <w:lang w:val="sl-SI"/>
        </w:rPr>
      </w:pP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lahko v primeru prenehanja koncesijske pogodbe, če koncesionar ne more zagotavljati izvajanja storitev dolgotrajne oskrbe, do odločitve o novem koncesionarju določi začasnega prevzemnika koncesije med obstoječimi izvajalci dolgotrajne oskrbe, vendar največ za dobo enega leta.</w:t>
      </w:r>
    </w:p>
    <w:p w14:paraId="782558C4" w14:textId="3D37EB54" w:rsid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 xml:space="preserve">Za čas prevzema koncesije na podlagi prejšnjega odstavka sklene </w:t>
      </w: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z začasnim prevzemnikom koncesije pogodbo, s katero uredi začasno opravljanje dolgotrajne oskrbe na podlagi koncesije.</w:t>
      </w:r>
    </w:p>
    <w:p w14:paraId="254BD2CE" w14:textId="068F6097" w:rsidR="00166F8D" w:rsidRDefault="00166F8D" w:rsidP="00776195">
      <w:pPr>
        <w:widowControl w:val="0"/>
        <w:spacing w:before="120" w:after="120" w:line="240" w:lineRule="auto"/>
        <w:jc w:val="both"/>
        <w:rPr>
          <w:rFonts w:ascii="Verdana" w:hAnsi="Verdana"/>
          <w:sz w:val="20"/>
          <w:szCs w:val="20"/>
          <w:lang w:val="sl-SI"/>
        </w:rPr>
      </w:pPr>
      <w:r w:rsidRPr="00166F8D">
        <w:rPr>
          <w:rFonts w:ascii="Verdana" w:hAnsi="Verdana"/>
          <w:sz w:val="20"/>
          <w:szCs w:val="20"/>
          <w:lang w:val="sl-SI"/>
        </w:rPr>
        <w:t>Koncesionar je takoj, ko mu preneha veljavnost koncesijske pogodbe, dolžan obvestiti uporabnike storitve oziroma njihove zakonite zastopnike</w:t>
      </w:r>
      <w:r>
        <w:rPr>
          <w:rFonts w:ascii="Verdana" w:hAnsi="Verdana"/>
          <w:sz w:val="20"/>
          <w:szCs w:val="20"/>
          <w:lang w:val="sl-SI"/>
        </w:rPr>
        <w:t>.</w:t>
      </w:r>
    </w:p>
    <w:p w14:paraId="457936A7" w14:textId="77777777" w:rsidR="00166F8D" w:rsidRDefault="00166F8D" w:rsidP="00776195">
      <w:pPr>
        <w:widowControl w:val="0"/>
        <w:spacing w:before="120" w:after="120" w:line="240" w:lineRule="auto"/>
        <w:jc w:val="both"/>
        <w:rPr>
          <w:rFonts w:ascii="Verdana" w:hAnsi="Verdana"/>
          <w:sz w:val="20"/>
          <w:szCs w:val="20"/>
          <w:lang w:val="sl-SI"/>
        </w:rPr>
      </w:pPr>
    </w:p>
    <w:p w14:paraId="0DC0B711" w14:textId="627B7A3D" w:rsidR="005E2999" w:rsidRDefault="005E2999" w:rsidP="005E2999">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18. člen</w:t>
      </w:r>
    </w:p>
    <w:p w14:paraId="353BCBBC" w14:textId="15244EE3" w:rsidR="005E2999" w:rsidRPr="00AB5E72" w:rsidRDefault="005E2999" w:rsidP="005E2999">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w:t>
      </w:r>
      <w:r w:rsidR="00776195">
        <w:rPr>
          <w:rFonts w:ascii="Verdana" w:eastAsia="Times New Roman" w:hAnsi="Verdana" w:cs="Arial"/>
          <w:sz w:val="20"/>
          <w:szCs w:val="20"/>
          <w:lang w:val="sl-SI" w:eastAsia="sl-SI"/>
        </w:rPr>
        <w:t>odpoved pogodbe</w:t>
      </w:r>
      <w:r>
        <w:rPr>
          <w:rFonts w:ascii="Verdana" w:eastAsia="Times New Roman" w:hAnsi="Verdana" w:cs="Arial"/>
          <w:sz w:val="20"/>
          <w:szCs w:val="20"/>
          <w:lang w:val="sl-SI" w:eastAsia="sl-SI"/>
        </w:rPr>
        <w:t>)</w:t>
      </w:r>
    </w:p>
    <w:p w14:paraId="0CDDCBFE" w14:textId="52947FEA" w:rsidR="00776195" w:rsidRPr="00776195" w:rsidRDefault="00776195" w:rsidP="00776195">
      <w:pPr>
        <w:widowControl w:val="0"/>
        <w:spacing w:before="120" w:after="120" w:line="240" w:lineRule="auto"/>
        <w:jc w:val="both"/>
        <w:rPr>
          <w:rFonts w:ascii="Verdana" w:hAnsi="Verdana"/>
          <w:sz w:val="20"/>
          <w:szCs w:val="20"/>
          <w:lang w:val="sl-SI"/>
        </w:rPr>
      </w:pP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lahko odpove to pogodbo koncesionarju, z odpovednim rokom </w:t>
      </w:r>
      <w:r w:rsidR="005F116E">
        <w:rPr>
          <w:rFonts w:ascii="Verdana" w:hAnsi="Verdana"/>
          <w:sz w:val="20"/>
          <w:szCs w:val="20"/>
          <w:lang w:val="sl-SI"/>
        </w:rPr>
        <w:t>6</w:t>
      </w:r>
      <w:r w:rsidRPr="00776195">
        <w:rPr>
          <w:rFonts w:ascii="Verdana" w:hAnsi="Verdana"/>
          <w:sz w:val="20"/>
          <w:szCs w:val="20"/>
          <w:lang w:val="sl-SI"/>
        </w:rPr>
        <w:t xml:space="preserve"> mesecev, če:</w:t>
      </w:r>
    </w:p>
    <w:p w14:paraId="33E7963B" w14:textId="17B5FB85"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se je koncesija bistveno spremenila, kar terja nov postopek izbire koncesionarja;</w:t>
      </w:r>
    </w:p>
    <w:p w14:paraId="567B2FCC" w14:textId="0AE62FE1"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je za koncesionarja v času podelitve koncesije obstajal razlog za izključitev, zaradi katerega bi moral biti izključen iz postopka izbire koncesionarja ter</w:t>
      </w:r>
    </w:p>
    <w:p w14:paraId="559A3E12" w14:textId="21ABA2C4"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lastRenderedPageBreak/>
        <w:t xml:space="preserve">je Sodišče Evropske unije po postopku v skladu z PDEU ugotovilo hujše kršitve obveznosti </w:t>
      </w:r>
      <w:proofErr w:type="spellStart"/>
      <w:r w:rsidRPr="00776195">
        <w:rPr>
          <w:rFonts w:ascii="Verdana" w:hAnsi="Verdana"/>
          <w:sz w:val="20"/>
          <w:szCs w:val="20"/>
          <w:lang w:val="sl-SI"/>
        </w:rPr>
        <w:t>koncedenta</w:t>
      </w:r>
      <w:proofErr w:type="spellEnd"/>
      <w:r w:rsidRPr="00776195">
        <w:rPr>
          <w:rFonts w:ascii="Verdana" w:hAnsi="Verdana"/>
          <w:sz w:val="20"/>
          <w:szCs w:val="20"/>
          <w:lang w:val="sl-SI"/>
        </w:rPr>
        <w:t>, ki izhajajo iz PEU, PDEU in tega zakona, zato koncesija ne bi smela biti podeljena koncesionarju.</w:t>
      </w:r>
    </w:p>
    <w:p w14:paraId="1510F46F" w14:textId="0C67A305" w:rsidR="00776195" w:rsidRP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 xml:space="preserve">Med veljavnostjo koncesijske pogodbe lahko koncesionar odpove to pogodbo iz utemeljenih razlogov, ki jih mora obrazložiti. Pisni odpovedi mora predložiti dokumentacijo, iz katere bodo izhajali razlogi za odpoved. Odpovedni rok je </w:t>
      </w:r>
      <w:r w:rsidR="005F116E">
        <w:rPr>
          <w:rFonts w:ascii="Verdana" w:hAnsi="Verdana"/>
          <w:sz w:val="20"/>
          <w:szCs w:val="20"/>
          <w:lang w:val="sl-SI"/>
        </w:rPr>
        <w:t>šest</w:t>
      </w:r>
      <w:r w:rsidRPr="00776195">
        <w:rPr>
          <w:rFonts w:ascii="Verdana" w:hAnsi="Verdana"/>
          <w:sz w:val="20"/>
          <w:szCs w:val="20"/>
          <w:lang w:val="sl-SI"/>
        </w:rPr>
        <w:t xml:space="preserve"> (</w:t>
      </w:r>
      <w:r w:rsidR="005F116E">
        <w:rPr>
          <w:rFonts w:ascii="Verdana" w:hAnsi="Verdana"/>
          <w:sz w:val="20"/>
          <w:szCs w:val="20"/>
          <w:lang w:val="sl-SI"/>
        </w:rPr>
        <w:t>6</w:t>
      </w:r>
      <w:r w:rsidRPr="00776195">
        <w:rPr>
          <w:rFonts w:ascii="Verdana" w:hAnsi="Verdana"/>
          <w:sz w:val="20"/>
          <w:szCs w:val="20"/>
          <w:lang w:val="sl-SI"/>
        </w:rPr>
        <w:t>) mesecev.</w:t>
      </w:r>
    </w:p>
    <w:p w14:paraId="072C907B" w14:textId="764AA0ED" w:rsidR="005E2999"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 xml:space="preserve">Koncesionar ne sme odpovedati koncesijske pogodbe zaradi kršitev </w:t>
      </w:r>
      <w:proofErr w:type="spellStart"/>
      <w:r w:rsidRPr="00776195">
        <w:rPr>
          <w:rFonts w:ascii="Verdana" w:hAnsi="Verdana"/>
          <w:sz w:val="20"/>
          <w:szCs w:val="20"/>
          <w:lang w:val="sl-SI"/>
        </w:rPr>
        <w:t>koncedenta</w:t>
      </w:r>
      <w:proofErr w:type="spellEnd"/>
      <w:r w:rsidRPr="00776195">
        <w:rPr>
          <w:rFonts w:ascii="Verdana" w:hAnsi="Verdana"/>
          <w:sz w:val="20"/>
          <w:szCs w:val="20"/>
          <w:lang w:val="sl-SI"/>
        </w:rPr>
        <w:t xml:space="preserve">, razen v primeru, ko </w:t>
      </w: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ne izpolnjuje svojih obveznosti iz koncesijske pogodbe do te mere, da to koncesionarju onemogoča izvajanje koncesijske pogodbe</w:t>
      </w:r>
      <w:r>
        <w:rPr>
          <w:rFonts w:ascii="Verdana" w:hAnsi="Verdana"/>
          <w:sz w:val="20"/>
          <w:szCs w:val="20"/>
          <w:lang w:val="sl-SI"/>
        </w:rPr>
        <w:t>.</w:t>
      </w:r>
    </w:p>
    <w:p w14:paraId="280C9A7C" w14:textId="77777777" w:rsidR="00166F8D" w:rsidRDefault="00166F8D" w:rsidP="00776195">
      <w:pPr>
        <w:widowControl w:val="0"/>
        <w:spacing w:before="120" w:after="120" w:line="240" w:lineRule="auto"/>
        <w:jc w:val="both"/>
        <w:rPr>
          <w:rFonts w:ascii="Verdana" w:hAnsi="Verdana"/>
          <w:sz w:val="20"/>
          <w:szCs w:val="20"/>
          <w:lang w:val="sl-SI"/>
        </w:rPr>
      </w:pPr>
    </w:p>
    <w:p w14:paraId="55D0B22B" w14:textId="1AD33F18" w:rsidR="005E2999" w:rsidRDefault="005E2999" w:rsidP="005E2999">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166F8D">
        <w:rPr>
          <w:rFonts w:ascii="Verdana" w:eastAsia="Times New Roman" w:hAnsi="Verdana" w:cs="Arial"/>
          <w:sz w:val="20"/>
          <w:szCs w:val="20"/>
          <w:lang w:val="sl-SI" w:eastAsia="sl-SI"/>
        </w:rPr>
        <w:t>9</w:t>
      </w:r>
      <w:r>
        <w:rPr>
          <w:rFonts w:ascii="Verdana" w:eastAsia="Times New Roman" w:hAnsi="Verdana" w:cs="Arial"/>
          <w:sz w:val="20"/>
          <w:szCs w:val="20"/>
          <w:lang w:val="sl-SI" w:eastAsia="sl-SI"/>
        </w:rPr>
        <w:t>. člen</w:t>
      </w:r>
    </w:p>
    <w:p w14:paraId="424FFC47" w14:textId="4B9765A2" w:rsidR="005E2999" w:rsidRPr="00AB5E72" w:rsidRDefault="005E2999" w:rsidP="005E2999">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w:t>
      </w:r>
      <w:r w:rsidR="00776195">
        <w:rPr>
          <w:rFonts w:ascii="Verdana" w:eastAsia="Times New Roman" w:hAnsi="Verdana" w:cs="Arial"/>
          <w:sz w:val="20"/>
          <w:szCs w:val="20"/>
          <w:lang w:val="sl-SI" w:eastAsia="sl-SI"/>
        </w:rPr>
        <w:t>odvzem koncesije</w:t>
      </w:r>
      <w:r>
        <w:rPr>
          <w:rFonts w:ascii="Verdana" w:eastAsia="Times New Roman" w:hAnsi="Verdana" w:cs="Arial"/>
          <w:sz w:val="20"/>
          <w:szCs w:val="20"/>
          <w:lang w:val="sl-SI" w:eastAsia="sl-SI"/>
        </w:rPr>
        <w:t>)</w:t>
      </w:r>
    </w:p>
    <w:p w14:paraId="481B00A1" w14:textId="77777777" w:rsidR="00776195" w:rsidRP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Koncesija se odvzame:</w:t>
      </w:r>
    </w:p>
    <w:p w14:paraId="4EF408F0" w14:textId="3C6E9E20"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 xml:space="preserve">če koncesionar v roku, določenem v odločbi o podelitvi koncesije, ne podpiše koncesijske pogodbe, pa </w:t>
      </w: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tega roka ne podaljša v skladu z zakonom;</w:t>
      </w:r>
    </w:p>
    <w:p w14:paraId="0307C0F9" w14:textId="10740FA9"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 xml:space="preserve">če koncesionar v roku, določenem v odločbi o podelitvi koncesije ne izpolni določenih pogojev za začetek opravljanja storitev, za katere je v odločbi o podelitvi koncesije določeno, da jih koncesionar izpolni po podelitvi koncesije in sklenitvi pogodbe, pa </w:t>
      </w: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tega roka ne podaljša v skladu z zakonom;</w:t>
      </w:r>
    </w:p>
    <w:p w14:paraId="5B82C581" w14:textId="6B0C0F8A"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če koncesionar ne opravlja javne službe v skladu s predpisi ter odločbo o koncesiji;</w:t>
      </w:r>
    </w:p>
    <w:p w14:paraId="42DFD6C8" w14:textId="18928A90"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če koncesionar ne ravna v skladu z odločbami, izdanimi v okviru nadzora nad izvajanjem koncesije;</w:t>
      </w:r>
    </w:p>
    <w:p w14:paraId="203F9D3C" w14:textId="762AFD84"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če je zaradi slabega finančnega stanja koncesionarja, visoke stopnje zadolženosti, poslovanja z izgubi v daljšem obdobju, precejšnjega odstopanja finančnega stanja koncesionarja od projekcije finančnega poslovanja, ki jo je predložil v svoji ponudbi, ali iz drugih finančnih razlogov mogoče utemeljeno sklepati, da ne bo mogel ustrezno izvrševati dejavnosti, ki je predmet koncesije</w:t>
      </w:r>
      <w:r>
        <w:rPr>
          <w:rFonts w:ascii="Verdana" w:hAnsi="Verdana"/>
          <w:sz w:val="20"/>
          <w:szCs w:val="20"/>
          <w:lang w:val="sl-SI"/>
        </w:rPr>
        <w:t>;</w:t>
      </w:r>
    </w:p>
    <w:p w14:paraId="437FD3D3" w14:textId="1B2F5D8A"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 xml:space="preserve">če je zaradi zmanjšanja potreb po opravljanju storitev, ki so predmet koncesije, treba na določenem krajevnem območju zmanjšati obseg izvajanja javne službe, ki je predmet koncesije, pa se koncesionar in </w:t>
      </w:r>
      <w:proofErr w:type="spellStart"/>
      <w:r w:rsidRPr="00776195">
        <w:rPr>
          <w:rFonts w:ascii="Verdana" w:hAnsi="Verdana"/>
          <w:sz w:val="20"/>
          <w:szCs w:val="20"/>
          <w:lang w:val="sl-SI"/>
        </w:rPr>
        <w:t>koncedent</w:t>
      </w:r>
      <w:proofErr w:type="spellEnd"/>
      <w:r w:rsidRPr="00776195">
        <w:rPr>
          <w:rFonts w:ascii="Verdana" w:hAnsi="Verdana"/>
          <w:sz w:val="20"/>
          <w:szCs w:val="20"/>
          <w:lang w:val="sl-SI"/>
        </w:rPr>
        <w:t xml:space="preserve"> ne sporazumeta o ustrezni spremembi koncesijske pogodbe ali njeni sporazumni razvezi</w:t>
      </w:r>
      <w:r>
        <w:rPr>
          <w:rFonts w:ascii="Verdana" w:hAnsi="Verdana"/>
          <w:sz w:val="20"/>
          <w:szCs w:val="20"/>
          <w:lang w:val="sl-SI"/>
        </w:rPr>
        <w:t>;</w:t>
      </w:r>
    </w:p>
    <w:p w14:paraId="19EE1501" w14:textId="1F79BF99"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če se storitve ne izvajajo več kot lokalna javna služba</w:t>
      </w:r>
      <w:r>
        <w:rPr>
          <w:rFonts w:ascii="Verdana" w:hAnsi="Verdana"/>
          <w:sz w:val="20"/>
          <w:szCs w:val="20"/>
          <w:lang w:val="sl-SI"/>
        </w:rPr>
        <w:t>;</w:t>
      </w:r>
    </w:p>
    <w:p w14:paraId="258B641D" w14:textId="7E0CBCF9" w:rsidR="00776195" w:rsidRPr="00776195" w:rsidRDefault="00776195"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776195">
        <w:rPr>
          <w:rFonts w:ascii="Verdana" w:hAnsi="Verdana"/>
          <w:sz w:val="20"/>
          <w:szCs w:val="20"/>
          <w:lang w:val="sl-SI"/>
        </w:rPr>
        <w:t xml:space="preserve">če občinski svet </w:t>
      </w:r>
      <w:proofErr w:type="spellStart"/>
      <w:r w:rsidRPr="00776195">
        <w:rPr>
          <w:rFonts w:ascii="Verdana" w:hAnsi="Verdana"/>
          <w:sz w:val="20"/>
          <w:szCs w:val="20"/>
          <w:lang w:val="sl-SI"/>
        </w:rPr>
        <w:t>koncedenta</w:t>
      </w:r>
      <w:proofErr w:type="spellEnd"/>
      <w:r w:rsidRPr="00776195">
        <w:rPr>
          <w:rFonts w:ascii="Verdana" w:hAnsi="Verdana"/>
          <w:sz w:val="20"/>
          <w:szCs w:val="20"/>
          <w:lang w:val="sl-SI"/>
        </w:rPr>
        <w:t xml:space="preserve"> odloči, da se storitve prenehajo izvajati v koncesijski obliki.</w:t>
      </w:r>
    </w:p>
    <w:p w14:paraId="7931EEE7" w14:textId="1CB8100C" w:rsidR="00776195" w:rsidRP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 xml:space="preserve">Pristojni organ </w:t>
      </w:r>
      <w:proofErr w:type="spellStart"/>
      <w:r w:rsidRPr="00776195">
        <w:rPr>
          <w:rFonts w:ascii="Verdana" w:hAnsi="Verdana"/>
          <w:sz w:val="20"/>
          <w:szCs w:val="20"/>
          <w:lang w:val="sl-SI"/>
        </w:rPr>
        <w:t>koncedenta</w:t>
      </w:r>
      <w:proofErr w:type="spellEnd"/>
      <w:r w:rsidRPr="00776195">
        <w:rPr>
          <w:rFonts w:ascii="Verdana" w:hAnsi="Verdana"/>
          <w:sz w:val="20"/>
          <w:szCs w:val="20"/>
          <w:lang w:val="sl-SI"/>
        </w:rPr>
        <w:t xml:space="preserve"> pisno opozori koncesionarja o razlogu za odvzem koncesije, mu določi primeren rok za odpravo kršitev, slabega finančnega stanja ali za sporazumno spremembo oziroma razvezo pogodbe, in ga opozori, da bo v nasprotnem primeru uvedel postopek odvzema koncesije.</w:t>
      </w:r>
    </w:p>
    <w:p w14:paraId="22CA45E0" w14:textId="3A30D006" w:rsidR="00776195" w:rsidRP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 xml:space="preserve">Če v določenem roku koncesionar ne odpravi kršitev, slabega finančnega stanja ali v njem ne pride do sporazumne spremembe oziroma razveze pogodbe, pristojni organ </w:t>
      </w:r>
      <w:proofErr w:type="spellStart"/>
      <w:r w:rsidRPr="00776195">
        <w:rPr>
          <w:rFonts w:ascii="Verdana" w:hAnsi="Verdana"/>
          <w:sz w:val="20"/>
          <w:szCs w:val="20"/>
          <w:lang w:val="sl-SI"/>
        </w:rPr>
        <w:t>koncedenta</w:t>
      </w:r>
      <w:proofErr w:type="spellEnd"/>
      <w:r w:rsidRPr="00776195">
        <w:rPr>
          <w:rFonts w:ascii="Verdana" w:hAnsi="Verdana"/>
          <w:sz w:val="20"/>
          <w:szCs w:val="20"/>
          <w:lang w:val="sl-SI"/>
        </w:rPr>
        <w:t xml:space="preserve"> po uradni dolžnosti izda odločbo, s katero odvzame koncesijo.</w:t>
      </w:r>
    </w:p>
    <w:p w14:paraId="7AF1F110" w14:textId="7DA94D05" w:rsidR="00776195" w:rsidRPr="00776195"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Zoper odločbo o odvzemu koncesije ni pritožbe, možen pa je upravni spor.</w:t>
      </w:r>
    </w:p>
    <w:p w14:paraId="25C6C718" w14:textId="670DA5B3" w:rsidR="005E2999" w:rsidRDefault="00776195" w:rsidP="00776195">
      <w:pPr>
        <w:widowControl w:val="0"/>
        <w:spacing w:before="120" w:after="120" w:line="240" w:lineRule="auto"/>
        <w:jc w:val="both"/>
        <w:rPr>
          <w:rFonts w:ascii="Verdana" w:hAnsi="Verdana"/>
          <w:sz w:val="20"/>
          <w:szCs w:val="20"/>
          <w:lang w:val="sl-SI"/>
        </w:rPr>
      </w:pPr>
      <w:r w:rsidRPr="00776195">
        <w:rPr>
          <w:rFonts w:ascii="Verdana" w:hAnsi="Verdana"/>
          <w:sz w:val="20"/>
          <w:szCs w:val="20"/>
          <w:lang w:val="sl-SI"/>
        </w:rPr>
        <w:t>V primeru iz 7. in 8. alineje prvega odstavka tega člena, je rok za odvzem koncesije šest (6) mesecev.</w:t>
      </w:r>
    </w:p>
    <w:p w14:paraId="119AAF7A" w14:textId="77777777" w:rsidR="00166F8D" w:rsidRDefault="00166F8D" w:rsidP="00776195">
      <w:pPr>
        <w:widowControl w:val="0"/>
        <w:spacing w:before="120" w:after="120" w:line="240" w:lineRule="auto"/>
        <w:jc w:val="both"/>
        <w:rPr>
          <w:rFonts w:ascii="Verdana" w:hAnsi="Verdana"/>
          <w:sz w:val="20"/>
          <w:szCs w:val="20"/>
          <w:lang w:val="sl-SI"/>
        </w:rPr>
      </w:pPr>
    </w:p>
    <w:p w14:paraId="727B24CB" w14:textId="2E70216C" w:rsidR="00166F8D" w:rsidRDefault="00166F8D" w:rsidP="00166F8D">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20. člen</w:t>
      </w:r>
    </w:p>
    <w:p w14:paraId="37708429" w14:textId="18041290" w:rsidR="00166F8D" w:rsidRPr="00166F8D" w:rsidRDefault="00166F8D" w:rsidP="00166F8D">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(ničnost pogodbe)</w:t>
      </w:r>
    </w:p>
    <w:p w14:paraId="278867DF" w14:textId="77777777" w:rsidR="00166F8D" w:rsidRPr="004C4E27" w:rsidRDefault="00166F8D" w:rsidP="00166F8D">
      <w:pPr>
        <w:widowControl w:val="0"/>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 xml:space="preserve">ogodba, pri kateri kdo v imenu ali na račun druge pogodbene stranke, predstavniku ali </w:t>
      </w:r>
      <w:r w:rsidRPr="004C4E27">
        <w:rPr>
          <w:rFonts w:ascii="Verdana" w:hAnsi="Verdana"/>
          <w:sz w:val="20"/>
          <w:szCs w:val="20"/>
          <w:lang w:val="sl-SI"/>
        </w:rPr>
        <w:lastRenderedPageBreak/>
        <w:t>posredniku organa ali organizacije iz javnega sektorja obljubi, ponudi ali da kakšno nedovoljeno korist za:</w:t>
      </w:r>
    </w:p>
    <w:p w14:paraId="37058BF6" w14:textId="77777777" w:rsidR="00166F8D" w:rsidRPr="00D34477" w:rsidRDefault="00166F8D" w:rsidP="00166F8D">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D34477">
        <w:rPr>
          <w:rFonts w:ascii="Verdana" w:hAnsi="Verdana"/>
          <w:sz w:val="20"/>
          <w:szCs w:val="20"/>
          <w:lang w:val="sl-SI"/>
        </w:rPr>
        <w:t>pridobitev posla ali</w:t>
      </w:r>
    </w:p>
    <w:p w14:paraId="6AD72DD0" w14:textId="77777777" w:rsidR="00166F8D" w:rsidRPr="00D34477" w:rsidRDefault="00166F8D" w:rsidP="00166F8D">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056F69" w14:textId="77777777" w:rsidR="00166F8D" w:rsidRPr="00D34477" w:rsidRDefault="00166F8D" w:rsidP="00166F8D">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78FE9E2" w14:textId="77777777" w:rsidR="00166F8D" w:rsidRDefault="00166F8D" w:rsidP="00166F8D">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470C5BAB" w14:textId="77777777" w:rsidR="00166F8D" w:rsidRPr="00D34477" w:rsidRDefault="00166F8D" w:rsidP="00166F8D">
      <w:pPr>
        <w:widowControl w:val="0"/>
        <w:spacing w:before="120" w:after="120" w:line="240" w:lineRule="auto"/>
        <w:jc w:val="both"/>
        <w:rPr>
          <w:rFonts w:ascii="Verdana" w:hAnsi="Verdana"/>
          <w:sz w:val="20"/>
          <w:szCs w:val="20"/>
          <w:lang w:val="sl-SI"/>
        </w:rPr>
      </w:pPr>
      <w:r w:rsidRPr="004C4E27">
        <w:rPr>
          <w:rFonts w:ascii="Verdana" w:hAnsi="Verdana"/>
          <w:sz w:val="20"/>
          <w:szCs w:val="20"/>
          <w:lang w:val="sl-SI"/>
        </w:rPr>
        <w:t>je v primeru citiranih ravnanj nična.</w:t>
      </w:r>
    </w:p>
    <w:p w14:paraId="40257D6C" w14:textId="77777777" w:rsidR="00166F8D" w:rsidRDefault="00166F8D" w:rsidP="00166F8D">
      <w:pPr>
        <w:widowControl w:val="0"/>
        <w:spacing w:before="120" w:after="120" w:line="240" w:lineRule="auto"/>
        <w:jc w:val="both"/>
        <w:rPr>
          <w:rFonts w:ascii="Verdana" w:hAnsi="Verdana"/>
          <w:sz w:val="20"/>
          <w:szCs w:val="20"/>
          <w:lang w:val="sl-SI"/>
        </w:rPr>
      </w:pPr>
      <w:bookmarkStart w:id="0" w:name="_Hlk73439803"/>
      <w:r>
        <w:rPr>
          <w:rFonts w:ascii="Verdana" w:hAnsi="Verdana"/>
          <w:sz w:val="20"/>
          <w:szCs w:val="20"/>
          <w:lang w:val="sl-SI"/>
        </w:rPr>
        <w:t>Pogodba je nična tudi v naslednjih primerih:</w:t>
      </w:r>
    </w:p>
    <w:p w14:paraId="79496AF4" w14:textId="77777777" w:rsidR="00166F8D" w:rsidRPr="008862AC" w:rsidRDefault="00166F8D" w:rsidP="00166F8D">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če koncesionar predloži lažno izjavo/podatke o udeležbi fizičnih in pravnih oseb v lastništvu ponudnika oziroma da neresnične podatke o navedenih dejstvih;</w:t>
      </w:r>
    </w:p>
    <w:p w14:paraId="36459C42" w14:textId="1EBEEE8C" w:rsidR="00166F8D" w:rsidRDefault="00166F8D" w:rsidP="00776195">
      <w:pPr>
        <w:pStyle w:val="Odstavekseznama"/>
        <w:widowControl w:val="0"/>
        <w:numPr>
          <w:ilvl w:val="1"/>
          <w:numId w:val="5"/>
        </w:numPr>
        <w:spacing w:before="120" w:after="120" w:line="240" w:lineRule="auto"/>
        <w:ind w:left="567"/>
        <w:contextualSpacing w:val="0"/>
        <w:jc w:val="both"/>
        <w:rPr>
          <w:rFonts w:ascii="Verdana" w:hAnsi="Verdana"/>
          <w:sz w:val="20"/>
          <w:szCs w:val="20"/>
          <w:lang w:val="sl-SI"/>
        </w:rPr>
      </w:pPr>
      <w:r w:rsidRPr="008862AC">
        <w:rPr>
          <w:rFonts w:ascii="Verdana" w:hAnsi="Verdana"/>
          <w:sz w:val="20"/>
          <w:szCs w:val="20"/>
          <w:lang w:val="sl-SI"/>
        </w:rPr>
        <w:t xml:space="preserve">v kolikor se izkaže, da je koncesionar oziroma fizična ali odgovorna oseba koncesionarja povezan s funkcionarjem ali njegovim družinskim članom v skladu s 1. odstavkom 35. člena </w:t>
      </w:r>
      <w:proofErr w:type="spellStart"/>
      <w:r w:rsidRPr="008862AC">
        <w:rPr>
          <w:rFonts w:ascii="Verdana" w:hAnsi="Verdana"/>
          <w:sz w:val="20"/>
          <w:szCs w:val="20"/>
          <w:lang w:val="sl-SI"/>
        </w:rPr>
        <w:t>ZIntPK</w:t>
      </w:r>
      <w:proofErr w:type="spellEnd"/>
      <w:r w:rsidRPr="008862AC">
        <w:rPr>
          <w:rFonts w:ascii="Verdana" w:hAnsi="Verdana"/>
          <w:sz w:val="20"/>
          <w:szCs w:val="20"/>
          <w:lang w:val="sl-SI"/>
        </w:rPr>
        <w:t>.</w:t>
      </w:r>
      <w:bookmarkEnd w:id="0"/>
    </w:p>
    <w:p w14:paraId="1DD2412F" w14:textId="77777777" w:rsidR="00166F8D" w:rsidRPr="00166F8D" w:rsidRDefault="00166F8D" w:rsidP="00166F8D">
      <w:pPr>
        <w:widowControl w:val="0"/>
        <w:spacing w:before="120" w:after="120" w:line="240" w:lineRule="auto"/>
        <w:jc w:val="both"/>
        <w:rPr>
          <w:rFonts w:ascii="Verdana" w:hAnsi="Verdana"/>
          <w:sz w:val="20"/>
          <w:szCs w:val="20"/>
          <w:lang w:val="sl-SI"/>
        </w:rPr>
      </w:pPr>
    </w:p>
    <w:p w14:paraId="444ABC9D" w14:textId="46156A94" w:rsidR="005E2999" w:rsidRDefault="00166F8D" w:rsidP="005E2999">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21</w:t>
      </w:r>
      <w:r w:rsidR="005E2999">
        <w:rPr>
          <w:rFonts w:ascii="Verdana" w:eastAsia="Times New Roman" w:hAnsi="Verdana" w:cs="Arial"/>
          <w:sz w:val="20"/>
          <w:szCs w:val="20"/>
          <w:lang w:val="sl-SI" w:eastAsia="sl-SI"/>
        </w:rPr>
        <w:t>. člen</w:t>
      </w:r>
    </w:p>
    <w:p w14:paraId="0232A3BD" w14:textId="115ABF33" w:rsidR="005E2999" w:rsidRPr="00AB5E72" w:rsidRDefault="005E2999" w:rsidP="005E2999">
      <w:pPr>
        <w:keepNext/>
        <w:keepLines/>
        <w:widowControl w:val="0"/>
        <w:spacing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(končne določbe)</w:t>
      </w:r>
    </w:p>
    <w:p w14:paraId="0602AFEE" w14:textId="77777777" w:rsidR="00166F8D" w:rsidRDefault="00166F8D" w:rsidP="005E2999">
      <w:pPr>
        <w:widowControl w:val="0"/>
        <w:spacing w:before="120" w:after="120" w:line="240" w:lineRule="auto"/>
        <w:jc w:val="both"/>
        <w:rPr>
          <w:rFonts w:ascii="Verdana" w:hAnsi="Verdana"/>
          <w:sz w:val="20"/>
          <w:szCs w:val="20"/>
          <w:lang w:val="sl-SI"/>
        </w:rPr>
      </w:pPr>
      <w:bookmarkStart w:id="1" w:name="_Hlk73439795"/>
      <w:r w:rsidRPr="00166F8D">
        <w:rPr>
          <w:rFonts w:ascii="Verdana" w:hAnsi="Verdana"/>
          <w:sz w:val="20"/>
          <w:szCs w:val="20"/>
          <w:lang w:val="sl-SI"/>
        </w:rPr>
        <w:t>Ta pogodba stopi v veljavo, ko jo podpišeta obe pogodbeni stranki.</w:t>
      </w:r>
    </w:p>
    <w:bookmarkEnd w:id="1"/>
    <w:p w14:paraId="25722DC8" w14:textId="77777777" w:rsidR="000D5380" w:rsidRPr="00D34477" w:rsidRDefault="000D5380" w:rsidP="00166F8D">
      <w:pPr>
        <w:widowControl w:val="0"/>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27ED0FAF" w:rsidR="004C4E27" w:rsidRPr="004C4E27" w:rsidRDefault="004C4E27" w:rsidP="00166F8D">
      <w:pPr>
        <w:widowControl w:val="0"/>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sidR="00036700">
        <w:rPr>
          <w:rFonts w:ascii="Verdana" w:hAnsi="Verdana"/>
          <w:sz w:val="20"/>
          <w:szCs w:val="20"/>
          <w:lang w:val="sl-SI"/>
        </w:rPr>
        <w:t>koncesionar</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0EA5C68E" w:rsidR="000D5380" w:rsidRDefault="000D5380" w:rsidP="00166F8D">
      <w:pPr>
        <w:widowControl w:val="0"/>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proofErr w:type="spellStart"/>
      <w:r w:rsidR="00036700">
        <w:rPr>
          <w:rFonts w:ascii="Verdana" w:hAnsi="Verdana"/>
          <w:sz w:val="20"/>
          <w:szCs w:val="20"/>
          <w:lang w:val="sl-SI"/>
        </w:rPr>
        <w:t>koncedent</w:t>
      </w:r>
      <w:r w:rsidRPr="00D34477">
        <w:rPr>
          <w:rFonts w:ascii="Verdana" w:hAnsi="Verdana"/>
          <w:sz w:val="20"/>
          <w:szCs w:val="20"/>
          <w:lang w:val="sl-SI"/>
        </w:rPr>
        <w:t>a</w:t>
      </w:r>
      <w:proofErr w:type="spellEnd"/>
      <w:r w:rsidRPr="00D34477">
        <w:rPr>
          <w:rFonts w:ascii="Verdana" w:hAnsi="Verdana"/>
          <w:sz w:val="20"/>
          <w:szCs w:val="20"/>
          <w:lang w:val="sl-SI"/>
        </w:rPr>
        <w:t>.</w:t>
      </w:r>
    </w:p>
    <w:p w14:paraId="02C95088" w14:textId="56328E8A" w:rsidR="000D5380" w:rsidRDefault="000D5380" w:rsidP="00166F8D">
      <w:pPr>
        <w:widowControl w:val="0"/>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6C933738" w14:textId="77777777" w:rsidR="00166F8D" w:rsidRDefault="00166F8D" w:rsidP="00166F8D">
      <w:pPr>
        <w:widowControl w:val="0"/>
        <w:spacing w:before="120" w:after="120" w:line="240" w:lineRule="auto"/>
        <w:jc w:val="both"/>
        <w:rPr>
          <w:rFonts w:ascii="Verdana" w:hAnsi="Verdana"/>
          <w:sz w:val="20"/>
          <w:szCs w:val="20"/>
          <w:lang w:val="sl-SI"/>
        </w:rPr>
      </w:pPr>
    </w:p>
    <w:p w14:paraId="16FD0F98" w14:textId="77777777" w:rsidR="00AE45D5" w:rsidRPr="00523F86" w:rsidRDefault="00AE45D5" w:rsidP="00AB5E72">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8997361" w:rsidR="00F2229C" w:rsidRPr="007A6574" w:rsidRDefault="00036700" w:rsidP="00AB5E72">
            <w:pPr>
              <w:widowControl w:val="0"/>
              <w:spacing w:after="0" w:line="240" w:lineRule="auto"/>
              <w:rPr>
                <w:rFonts w:ascii="Verdana" w:hAnsi="Verdana"/>
                <w:b/>
                <w:sz w:val="20"/>
                <w:szCs w:val="20"/>
                <w:lang w:val="sl-SI"/>
              </w:rPr>
            </w:pPr>
            <w:proofErr w:type="spellStart"/>
            <w:r>
              <w:rPr>
                <w:rFonts w:ascii="Verdana" w:hAnsi="Verdana"/>
                <w:b/>
                <w:sz w:val="20"/>
                <w:szCs w:val="20"/>
                <w:lang w:val="sl-SI"/>
              </w:rPr>
              <w:t>Koncedent</w:t>
            </w:r>
            <w:proofErr w:type="spellEnd"/>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AB5E72">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01FCE1D9" w:rsidR="00F2229C" w:rsidRPr="007A6574" w:rsidRDefault="00F2229C" w:rsidP="00AB5E72">
            <w:pPr>
              <w:widowControl w:val="0"/>
              <w:spacing w:after="0" w:line="240" w:lineRule="auto"/>
              <w:rPr>
                <w:rFonts w:ascii="Verdana" w:hAnsi="Verdana"/>
                <w:b/>
                <w:sz w:val="20"/>
                <w:szCs w:val="20"/>
                <w:lang w:val="sl-SI"/>
              </w:rPr>
            </w:pPr>
            <w:r>
              <w:rPr>
                <w:rFonts w:ascii="Verdana" w:hAnsi="Verdana"/>
                <w:b/>
                <w:sz w:val="20"/>
                <w:szCs w:val="20"/>
                <w:lang w:val="sl-SI"/>
              </w:rPr>
              <w:t>Ponudnik/</w:t>
            </w:r>
            <w:r w:rsidR="00036700">
              <w:rPr>
                <w:rFonts w:ascii="Verdana" w:hAnsi="Verdana"/>
                <w:b/>
                <w:sz w:val="20"/>
                <w:szCs w:val="20"/>
                <w:lang w:val="sl-SI"/>
              </w:rPr>
              <w:t>Koncesionar</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33C37CAF" w:rsidR="00F2229C" w:rsidRPr="000D5342" w:rsidRDefault="00F2229C" w:rsidP="00AB5E72">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F25B84" w:rsidRPr="00F25B84">
              <w:rPr>
                <w:rFonts w:ascii="Verdana" w:hAnsi="Verdana"/>
                <w:sz w:val="20"/>
                <w:szCs w:val="20"/>
              </w:rPr>
              <w:t>Občina Dolenjske Toplice</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AB5E72">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AB5E72">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DF87066" w:rsidR="00F2229C" w:rsidRPr="00B737C2" w:rsidRDefault="00166F8D" w:rsidP="00AB5E72">
            <w:pPr>
              <w:widowControl w:val="0"/>
              <w:spacing w:after="0" w:line="240" w:lineRule="auto"/>
              <w:rPr>
                <w:rFonts w:ascii="Verdana" w:hAnsi="Verdana"/>
                <w:sz w:val="20"/>
                <w:szCs w:val="20"/>
                <w:lang w:val="sl-SI"/>
              </w:rPr>
            </w:pPr>
            <w:r>
              <w:rPr>
                <w:rFonts w:ascii="Verdana" w:hAnsi="Verdana"/>
                <w:sz w:val="20"/>
                <w:szCs w:val="20"/>
                <w:lang w:val="sl-SI"/>
              </w:rPr>
              <w:t>Dolenjske Toplice</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AB5E72">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AB5E72">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3D77100" w:rsidR="00F2229C" w:rsidRPr="00B737C2" w:rsidRDefault="00F2229C" w:rsidP="00AB5E72">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F25B84" w:rsidRPr="00F25B84">
              <w:rPr>
                <w:rFonts w:ascii="Verdana" w:hAnsi="Verdana"/>
                <w:sz w:val="20"/>
                <w:szCs w:val="20"/>
              </w:rPr>
              <w:t xml:space="preserve">Franc </w:t>
            </w:r>
            <w:proofErr w:type="spellStart"/>
            <w:r w:rsidR="00F25B84" w:rsidRPr="00F25B84">
              <w:rPr>
                <w:rFonts w:ascii="Verdana" w:hAnsi="Verdana"/>
                <w:sz w:val="20"/>
                <w:szCs w:val="20"/>
              </w:rPr>
              <w:t>Vovk</w:t>
            </w:r>
            <w:proofErr w:type="spellEnd"/>
            <w:r w:rsidR="00F25B84">
              <w:rPr>
                <w:rFonts w:ascii="Verdana" w:hAnsi="Verdana"/>
                <w:sz w:val="20"/>
                <w:szCs w:val="20"/>
                <w:lang w:val="sl-SI"/>
              </w:rPr>
              <w:t>, župan</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AB5E72">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AB5E72">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AB5E72">
      <w:pPr>
        <w:widowControl w:val="0"/>
        <w:spacing w:after="0" w:line="240" w:lineRule="auto"/>
        <w:rPr>
          <w:rFonts w:ascii="Verdana" w:hAnsi="Verdana"/>
          <w:sz w:val="20"/>
          <w:szCs w:val="20"/>
          <w:lang w:val="sl-SI"/>
        </w:rPr>
      </w:pPr>
    </w:p>
    <w:p w14:paraId="4A4F3B7C" w14:textId="77777777" w:rsidR="00555B9B" w:rsidRPr="00400743" w:rsidRDefault="00555B9B" w:rsidP="00AB5E72">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FD4E" w14:textId="77777777" w:rsidR="00E97CCE" w:rsidRDefault="00E97CCE" w:rsidP="00C108AE">
      <w:pPr>
        <w:spacing w:after="0" w:line="240" w:lineRule="auto"/>
      </w:pPr>
      <w:r>
        <w:separator/>
      </w:r>
    </w:p>
  </w:endnote>
  <w:endnote w:type="continuationSeparator" w:id="0">
    <w:p w14:paraId="35E5C3D3" w14:textId="77777777" w:rsidR="00E97CCE" w:rsidRDefault="00E97CC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8654" w14:textId="77777777" w:rsidR="0013151B" w:rsidRDefault="001315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EAC" w14:textId="77777777" w:rsidR="0013151B" w:rsidRDefault="00131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6D33" w14:textId="77777777" w:rsidR="00E97CCE" w:rsidRDefault="00E97CCE" w:rsidP="00C108AE">
      <w:pPr>
        <w:spacing w:after="0" w:line="240" w:lineRule="auto"/>
      </w:pPr>
      <w:r>
        <w:separator/>
      </w:r>
    </w:p>
  </w:footnote>
  <w:footnote w:type="continuationSeparator" w:id="0">
    <w:p w14:paraId="02DFD912" w14:textId="77777777" w:rsidR="00E97CCE" w:rsidRDefault="00E97CC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9879C" w14:textId="77777777" w:rsidR="0013151B" w:rsidRDefault="001315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9"/>
      <w:gridCol w:w="4900"/>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0DFE6D29" w:rsidR="00C108AE" w:rsidRPr="001B422B" w:rsidRDefault="0098452C" w:rsidP="00036700">
          <w:pPr>
            <w:pStyle w:val="Glava"/>
            <w:spacing w:after="0" w:line="240" w:lineRule="auto"/>
            <w:jc w:val="right"/>
            <w:rPr>
              <w:rFonts w:ascii="Verdana" w:hAnsi="Verdana"/>
              <w:sz w:val="16"/>
              <w:szCs w:val="16"/>
              <w:lang w:val="sl-SI"/>
            </w:rPr>
          </w:pPr>
          <w:r>
            <w:rPr>
              <w:rFonts w:ascii="Verdana" w:hAnsi="Verdana"/>
              <w:sz w:val="16"/>
              <w:szCs w:val="16"/>
              <w:lang w:val="sl-SI"/>
            </w:rPr>
            <w:t>K</w:t>
          </w:r>
          <w:r w:rsidR="00036700">
            <w:rPr>
              <w:rFonts w:ascii="Verdana" w:hAnsi="Verdana"/>
              <w:sz w:val="16"/>
              <w:szCs w:val="16"/>
              <w:lang w:val="sl-SI"/>
            </w:rPr>
            <w:t>oncesijsk</w:t>
          </w:r>
          <w:r>
            <w:rPr>
              <w:rFonts w:ascii="Verdana" w:hAnsi="Verdana"/>
              <w:sz w:val="16"/>
              <w:szCs w:val="16"/>
              <w:lang w:val="sl-SI"/>
            </w:rPr>
            <w:t>a</w:t>
          </w:r>
          <w:r w:rsidR="00036700">
            <w:rPr>
              <w:rFonts w:ascii="Verdana" w:hAnsi="Verdana"/>
              <w:sz w:val="16"/>
              <w:szCs w:val="16"/>
              <w:lang w:val="sl-SI"/>
            </w:rPr>
            <w:t xml:space="preserve"> pogodb</w:t>
          </w:r>
          <w:r>
            <w:rPr>
              <w:rFonts w:ascii="Verdana" w:hAnsi="Verdana"/>
              <w:sz w:val="16"/>
              <w:szCs w:val="16"/>
              <w:lang w:val="sl-SI"/>
            </w:rPr>
            <w:t>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4EBFD" w14:textId="77777777" w:rsidR="0013151B" w:rsidRDefault="001315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FFC71A2"/>
    <w:multiLevelType w:val="hybridMultilevel"/>
    <w:tmpl w:val="5B9C0B7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1EBEC5A8"/>
    <w:lvl w:ilvl="0" w:tplc="04240011">
      <w:start w:val="1"/>
      <w:numFmt w:val="decimal"/>
      <w:lvlText w:val="%1)"/>
      <w:lvlJc w:val="left"/>
      <w:pPr>
        <w:ind w:left="720" w:hanging="360"/>
      </w:pPr>
    </w:lvl>
    <w:lvl w:ilvl="1" w:tplc="292E4D10">
      <w:numFmt w:val="bullet"/>
      <w:lvlText w:val="-"/>
      <w:lvlJc w:val="left"/>
      <w:pPr>
        <w:ind w:left="1440" w:hanging="360"/>
      </w:pPr>
      <w:rPr>
        <w:rFonts w:ascii="Verdana" w:eastAsia="Calibri" w:hAnsi="Verdana" w:cs="Times New Roman" w:hint="default"/>
      </w:rPr>
    </w:lvl>
    <w:lvl w:ilvl="2" w:tplc="04240005">
      <w:start w:val="1"/>
      <w:numFmt w:val="bullet"/>
      <w:lvlText w:val=""/>
      <w:lvlJc w:val="left"/>
      <w:pPr>
        <w:ind w:left="2160" w:hanging="180"/>
      </w:pPr>
      <w:rPr>
        <w:rFonts w:ascii="Wingdings" w:hAnsi="Wingding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5"/>
  </w:num>
  <w:num w:numId="5">
    <w:abstractNumId w:val="31"/>
  </w:num>
  <w:num w:numId="6">
    <w:abstractNumId w:val="0"/>
  </w:num>
  <w:num w:numId="7">
    <w:abstractNumId w:val="8"/>
  </w:num>
  <w:num w:numId="8">
    <w:abstractNumId w:val="16"/>
  </w:num>
  <w:num w:numId="9">
    <w:abstractNumId w:val="33"/>
  </w:num>
  <w:num w:numId="10">
    <w:abstractNumId w:val="5"/>
  </w:num>
  <w:num w:numId="11">
    <w:abstractNumId w:val="14"/>
  </w:num>
  <w:num w:numId="12">
    <w:abstractNumId w:val="30"/>
  </w:num>
  <w:num w:numId="13">
    <w:abstractNumId w:val="17"/>
  </w:num>
  <w:num w:numId="14">
    <w:abstractNumId w:val="12"/>
  </w:num>
  <w:num w:numId="15">
    <w:abstractNumId w:val="13"/>
  </w:num>
  <w:num w:numId="16">
    <w:abstractNumId w:val="24"/>
  </w:num>
  <w:num w:numId="17">
    <w:abstractNumId w:val="9"/>
  </w:num>
  <w:num w:numId="18">
    <w:abstractNumId w:val="11"/>
  </w:num>
  <w:num w:numId="19">
    <w:abstractNumId w:val="22"/>
  </w:num>
  <w:num w:numId="20">
    <w:abstractNumId w:val="27"/>
  </w:num>
  <w:num w:numId="21">
    <w:abstractNumId w:val="23"/>
  </w:num>
  <w:num w:numId="22">
    <w:abstractNumId w:val="2"/>
  </w:num>
  <w:num w:numId="23">
    <w:abstractNumId w:val="25"/>
  </w:num>
  <w:num w:numId="24">
    <w:abstractNumId w:val="4"/>
  </w:num>
  <w:num w:numId="25">
    <w:abstractNumId w:val="18"/>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9"/>
  </w:num>
  <w:num w:numId="34">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36700"/>
    <w:rsid w:val="0004039C"/>
    <w:rsid w:val="000430E0"/>
    <w:rsid w:val="00045132"/>
    <w:rsid w:val="00056C55"/>
    <w:rsid w:val="0005757B"/>
    <w:rsid w:val="00057C96"/>
    <w:rsid w:val="00062157"/>
    <w:rsid w:val="00066D39"/>
    <w:rsid w:val="0007022E"/>
    <w:rsid w:val="00074F73"/>
    <w:rsid w:val="00076DE8"/>
    <w:rsid w:val="00084EB9"/>
    <w:rsid w:val="0009002D"/>
    <w:rsid w:val="00092877"/>
    <w:rsid w:val="0009539D"/>
    <w:rsid w:val="000B6E4A"/>
    <w:rsid w:val="000C6F7F"/>
    <w:rsid w:val="000C744E"/>
    <w:rsid w:val="000D5342"/>
    <w:rsid w:val="000D5380"/>
    <w:rsid w:val="000F372D"/>
    <w:rsid w:val="000F3C4A"/>
    <w:rsid w:val="00102A0B"/>
    <w:rsid w:val="001166E0"/>
    <w:rsid w:val="0012260C"/>
    <w:rsid w:val="0012584E"/>
    <w:rsid w:val="00126DCC"/>
    <w:rsid w:val="0013151B"/>
    <w:rsid w:val="00132E36"/>
    <w:rsid w:val="00152929"/>
    <w:rsid w:val="00166F8D"/>
    <w:rsid w:val="0017230D"/>
    <w:rsid w:val="00191AE2"/>
    <w:rsid w:val="00193A34"/>
    <w:rsid w:val="001950C7"/>
    <w:rsid w:val="00195651"/>
    <w:rsid w:val="001C0561"/>
    <w:rsid w:val="001E47A3"/>
    <w:rsid w:val="00204BD5"/>
    <w:rsid w:val="00205373"/>
    <w:rsid w:val="0021494E"/>
    <w:rsid w:val="00215041"/>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4442F"/>
    <w:rsid w:val="00364B73"/>
    <w:rsid w:val="00392742"/>
    <w:rsid w:val="00394EB5"/>
    <w:rsid w:val="003963C2"/>
    <w:rsid w:val="003A7B4B"/>
    <w:rsid w:val="003B30FD"/>
    <w:rsid w:val="003B657F"/>
    <w:rsid w:val="003D61ED"/>
    <w:rsid w:val="003F3299"/>
    <w:rsid w:val="00400743"/>
    <w:rsid w:val="004051E1"/>
    <w:rsid w:val="004063AC"/>
    <w:rsid w:val="00413CE5"/>
    <w:rsid w:val="004177F0"/>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D201B"/>
    <w:rsid w:val="004F185D"/>
    <w:rsid w:val="004F5F68"/>
    <w:rsid w:val="00501BD4"/>
    <w:rsid w:val="0050334C"/>
    <w:rsid w:val="00513DCC"/>
    <w:rsid w:val="00514ACD"/>
    <w:rsid w:val="00515739"/>
    <w:rsid w:val="00515F3E"/>
    <w:rsid w:val="005242A7"/>
    <w:rsid w:val="00525743"/>
    <w:rsid w:val="005472B3"/>
    <w:rsid w:val="005475F8"/>
    <w:rsid w:val="00555B9B"/>
    <w:rsid w:val="0059263B"/>
    <w:rsid w:val="005E2999"/>
    <w:rsid w:val="005E5417"/>
    <w:rsid w:val="005E5911"/>
    <w:rsid w:val="005E7F08"/>
    <w:rsid w:val="005F116E"/>
    <w:rsid w:val="005F5244"/>
    <w:rsid w:val="005F5C4A"/>
    <w:rsid w:val="00607D58"/>
    <w:rsid w:val="00613923"/>
    <w:rsid w:val="00616F83"/>
    <w:rsid w:val="00632364"/>
    <w:rsid w:val="00644180"/>
    <w:rsid w:val="00670277"/>
    <w:rsid w:val="00671C15"/>
    <w:rsid w:val="0068039C"/>
    <w:rsid w:val="00683C60"/>
    <w:rsid w:val="00686FD9"/>
    <w:rsid w:val="006A7DA3"/>
    <w:rsid w:val="006B1121"/>
    <w:rsid w:val="006B217A"/>
    <w:rsid w:val="006B484D"/>
    <w:rsid w:val="006B6610"/>
    <w:rsid w:val="006C5EDA"/>
    <w:rsid w:val="006D3547"/>
    <w:rsid w:val="006D36CC"/>
    <w:rsid w:val="006F3045"/>
    <w:rsid w:val="006F433D"/>
    <w:rsid w:val="00704441"/>
    <w:rsid w:val="00710290"/>
    <w:rsid w:val="00716CAE"/>
    <w:rsid w:val="0073094A"/>
    <w:rsid w:val="0074265E"/>
    <w:rsid w:val="00753890"/>
    <w:rsid w:val="00755752"/>
    <w:rsid w:val="00760815"/>
    <w:rsid w:val="0076795B"/>
    <w:rsid w:val="0077014F"/>
    <w:rsid w:val="00775A0C"/>
    <w:rsid w:val="00776195"/>
    <w:rsid w:val="007859B1"/>
    <w:rsid w:val="007963F0"/>
    <w:rsid w:val="007B4FFF"/>
    <w:rsid w:val="007C3E60"/>
    <w:rsid w:val="007D1B2A"/>
    <w:rsid w:val="0080166B"/>
    <w:rsid w:val="0080272E"/>
    <w:rsid w:val="0082070F"/>
    <w:rsid w:val="0084304A"/>
    <w:rsid w:val="008519A2"/>
    <w:rsid w:val="00861FB8"/>
    <w:rsid w:val="0086299F"/>
    <w:rsid w:val="00862BDD"/>
    <w:rsid w:val="0086785B"/>
    <w:rsid w:val="00867DDE"/>
    <w:rsid w:val="008726FD"/>
    <w:rsid w:val="00877DBF"/>
    <w:rsid w:val="008846D6"/>
    <w:rsid w:val="008862AC"/>
    <w:rsid w:val="00887AE0"/>
    <w:rsid w:val="00890C74"/>
    <w:rsid w:val="008932C7"/>
    <w:rsid w:val="008A2954"/>
    <w:rsid w:val="008B09ED"/>
    <w:rsid w:val="008B42B7"/>
    <w:rsid w:val="008D5A1E"/>
    <w:rsid w:val="008D6330"/>
    <w:rsid w:val="008E3C2C"/>
    <w:rsid w:val="008F3F65"/>
    <w:rsid w:val="00900773"/>
    <w:rsid w:val="00901ACF"/>
    <w:rsid w:val="009054D9"/>
    <w:rsid w:val="009136D0"/>
    <w:rsid w:val="00916A95"/>
    <w:rsid w:val="0092009E"/>
    <w:rsid w:val="00923B6C"/>
    <w:rsid w:val="009268F4"/>
    <w:rsid w:val="009278C6"/>
    <w:rsid w:val="00951255"/>
    <w:rsid w:val="009535AB"/>
    <w:rsid w:val="00972B6B"/>
    <w:rsid w:val="00973E80"/>
    <w:rsid w:val="009747EC"/>
    <w:rsid w:val="00974D5A"/>
    <w:rsid w:val="00983C66"/>
    <w:rsid w:val="0098452C"/>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B5E72"/>
    <w:rsid w:val="00AC0689"/>
    <w:rsid w:val="00AC29F4"/>
    <w:rsid w:val="00AD5180"/>
    <w:rsid w:val="00AE0DC1"/>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B089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97364"/>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075D"/>
    <w:rsid w:val="00E22745"/>
    <w:rsid w:val="00E271F8"/>
    <w:rsid w:val="00E30A07"/>
    <w:rsid w:val="00E40692"/>
    <w:rsid w:val="00E4507A"/>
    <w:rsid w:val="00E45BD9"/>
    <w:rsid w:val="00E50D31"/>
    <w:rsid w:val="00E670BC"/>
    <w:rsid w:val="00E83A6D"/>
    <w:rsid w:val="00E924A8"/>
    <w:rsid w:val="00E932AD"/>
    <w:rsid w:val="00E97CCE"/>
    <w:rsid w:val="00EA02B5"/>
    <w:rsid w:val="00EA3BCD"/>
    <w:rsid w:val="00EB5F8C"/>
    <w:rsid w:val="00EC3DAF"/>
    <w:rsid w:val="00EE2FFA"/>
    <w:rsid w:val="00F063CD"/>
    <w:rsid w:val="00F11F04"/>
    <w:rsid w:val="00F1473B"/>
    <w:rsid w:val="00F169A1"/>
    <w:rsid w:val="00F209A5"/>
    <w:rsid w:val="00F2229C"/>
    <w:rsid w:val="00F25B84"/>
    <w:rsid w:val="00F27AF8"/>
    <w:rsid w:val="00F3416B"/>
    <w:rsid w:val="00F34902"/>
    <w:rsid w:val="00F37184"/>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0F7C"/>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943061">
      <w:bodyDiv w:val="1"/>
      <w:marLeft w:val="0"/>
      <w:marRight w:val="0"/>
      <w:marTop w:val="0"/>
      <w:marBottom w:val="0"/>
      <w:divBdr>
        <w:top w:val="none" w:sz="0" w:space="0" w:color="auto"/>
        <w:left w:val="none" w:sz="0" w:space="0" w:color="auto"/>
        <w:bottom w:val="none" w:sz="0" w:space="0" w:color="auto"/>
        <w:right w:val="none" w:sz="0" w:space="0" w:color="auto"/>
      </w:divBdr>
    </w:div>
    <w:div w:id="767775049">
      <w:bodyDiv w:val="1"/>
      <w:marLeft w:val="0"/>
      <w:marRight w:val="0"/>
      <w:marTop w:val="0"/>
      <w:marBottom w:val="0"/>
      <w:divBdr>
        <w:top w:val="none" w:sz="0" w:space="0" w:color="auto"/>
        <w:left w:val="none" w:sz="0" w:space="0" w:color="auto"/>
        <w:bottom w:val="none" w:sz="0" w:space="0" w:color="auto"/>
        <w:right w:val="none" w:sz="0" w:space="0" w:color="auto"/>
      </w:divBdr>
    </w:div>
    <w:div w:id="800003007">
      <w:bodyDiv w:val="1"/>
      <w:marLeft w:val="0"/>
      <w:marRight w:val="0"/>
      <w:marTop w:val="0"/>
      <w:marBottom w:val="0"/>
      <w:divBdr>
        <w:top w:val="none" w:sz="0" w:space="0" w:color="auto"/>
        <w:left w:val="none" w:sz="0" w:space="0" w:color="auto"/>
        <w:bottom w:val="none" w:sz="0" w:space="0" w:color="auto"/>
        <w:right w:val="none" w:sz="0" w:space="0" w:color="auto"/>
      </w:divBdr>
    </w:div>
    <w:div w:id="852690069">
      <w:bodyDiv w:val="1"/>
      <w:marLeft w:val="0"/>
      <w:marRight w:val="0"/>
      <w:marTop w:val="0"/>
      <w:marBottom w:val="0"/>
      <w:divBdr>
        <w:top w:val="none" w:sz="0" w:space="0" w:color="auto"/>
        <w:left w:val="none" w:sz="0" w:space="0" w:color="auto"/>
        <w:bottom w:val="none" w:sz="0" w:space="0" w:color="auto"/>
        <w:right w:val="none" w:sz="0" w:space="0" w:color="auto"/>
      </w:divBdr>
    </w:div>
    <w:div w:id="876166790">
      <w:bodyDiv w:val="1"/>
      <w:marLeft w:val="0"/>
      <w:marRight w:val="0"/>
      <w:marTop w:val="0"/>
      <w:marBottom w:val="0"/>
      <w:divBdr>
        <w:top w:val="none" w:sz="0" w:space="0" w:color="auto"/>
        <w:left w:val="none" w:sz="0" w:space="0" w:color="auto"/>
        <w:bottom w:val="none" w:sz="0" w:space="0" w:color="auto"/>
        <w:right w:val="none" w:sz="0" w:space="0" w:color="auto"/>
      </w:divBdr>
    </w:div>
    <w:div w:id="1153255135">
      <w:bodyDiv w:val="1"/>
      <w:marLeft w:val="0"/>
      <w:marRight w:val="0"/>
      <w:marTop w:val="0"/>
      <w:marBottom w:val="0"/>
      <w:divBdr>
        <w:top w:val="none" w:sz="0" w:space="0" w:color="auto"/>
        <w:left w:val="none" w:sz="0" w:space="0" w:color="auto"/>
        <w:bottom w:val="none" w:sz="0" w:space="0" w:color="auto"/>
        <w:right w:val="none" w:sz="0" w:space="0" w:color="auto"/>
      </w:divBdr>
    </w:div>
    <w:div w:id="1436748989">
      <w:bodyDiv w:val="1"/>
      <w:marLeft w:val="0"/>
      <w:marRight w:val="0"/>
      <w:marTop w:val="0"/>
      <w:marBottom w:val="0"/>
      <w:divBdr>
        <w:top w:val="none" w:sz="0" w:space="0" w:color="auto"/>
        <w:left w:val="none" w:sz="0" w:space="0" w:color="auto"/>
        <w:bottom w:val="none" w:sz="0" w:space="0" w:color="auto"/>
        <w:right w:val="none" w:sz="0" w:space="0" w:color="auto"/>
      </w:divBdr>
    </w:div>
    <w:div w:id="1549604633">
      <w:bodyDiv w:val="1"/>
      <w:marLeft w:val="0"/>
      <w:marRight w:val="0"/>
      <w:marTop w:val="0"/>
      <w:marBottom w:val="0"/>
      <w:divBdr>
        <w:top w:val="none" w:sz="0" w:space="0" w:color="auto"/>
        <w:left w:val="none" w:sz="0" w:space="0" w:color="auto"/>
        <w:bottom w:val="none" w:sz="0" w:space="0" w:color="auto"/>
        <w:right w:val="none" w:sz="0" w:space="0" w:color="auto"/>
      </w:divBdr>
    </w:div>
    <w:div w:id="1574583820">
      <w:bodyDiv w:val="1"/>
      <w:marLeft w:val="0"/>
      <w:marRight w:val="0"/>
      <w:marTop w:val="0"/>
      <w:marBottom w:val="0"/>
      <w:divBdr>
        <w:top w:val="none" w:sz="0" w:space="0" w:color="auto"/>
        <w:left w:val="none" w:sz="0" w:space="0" w:color="auto"/>
        <w:bottom w:val="none" w:sz="0" w:space="0" w:color="auto"/>
        <w:right w:val="none" w:sz="0" w:space="0" w:color="auto"/>
      </w:divBdr>
    </w:div>
    <w:div w:id="1839618896">
      <w:bodyDiv w:val="1"/>
      <w:marLeft w:val="0"/>
      <w:marRight w:val="0"/>
      <w:marTop w:val="0"/>
      <w:marBottom w:val="0"/>
      <w:divBdr>
        <w:top w:val="none" w:sz="0" w:space="0" w:color="auto"/>
        <w:left w:val="none" w:sz="0" w:space="0" w:color="auto"/>
        <w:bottom w:val="none" w:sz="0" w:space="0" w:color="auto"/>
        <w:right w:val="none" w:sz="0" w:space="0" w:color="auto"/>
      </w:divBdr>
    </w:div>
    <w:div w:id="200751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1</Pages>
  <Words>3431</Words>
  <Characters>19557</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97</cp:revision>
  <dcterms:created xsi:type="dcterms:W3CDTF">2016-06-01T07:14:00Z</dcterms:created>
  <dcterms:modified xsi:type="dcterms:W3CDTF">2026-04-07T10:45:00Z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Dolenjske Toplice</vt:lpwstr>
  </property>
  <property fmtid="{D5CDD505-2E9C-101B-9397-08002B2CF9AE}" pid="3" name="MFiles_P1021n1_P1030">
    <vt:lpwstr>SI29941318</vt:lpwstr>
  </property>
  <property fmtid="{D5CDD505-2E9C-101B-9397-08002B2CF9AE}" pid="4" name="MFiles_P1021n1_P1031">
    <vt:lpwstr>1365720</vt:lpwstr>
  </property>
  <property fmtid="{D5CDD505-2E9C-101B-9397-08002B2CF9AE}" pid="5" name="MFiles_P1021n1_P1032">
    <vt:lpwstr>SI56 0110 0010 0015 763</vt:lpwstr>
  </property>
  <property fmtid="{D5CDD505-2E9C-101B-9397-08002B2CF9AE}" pid="6" name="MFiles_P1021n1_P1033">
    <vt:lpwstr>Sokolski trg 4</vt:lpwstr>
  </property>
  <property fmtid="{D5CDD505-2E9C-101B-9397-08002B2CF9AE}" pid="7" name="MFiles_P1021n1_P1034">
    <vt:lpwstr>Franc Vovk, župan</vt:lpwstr>
  </property>
  <property fmtid="{D5CDD505-2E9C-101B-9397-08002B2CF9AE}" pid="8" name="MFiles_PG5BC2FC14A405421BA79F5FEC63BD00E3n1_PGB3D8D77D2D654902AEB821305A1A12BC">
    <vt:lpwstr>8350 Dolenjske Toplice</vt:lpwstr>
  </property>
  <property fmtid="{D5CDD505-2E9C-101B-9397-08002B2CF9AE}" pid="9" name="MFiles_PG5BC2FC14A405421BA79F5FEC63BD00E3n1_PGB3D8D77D2D654902AEB821305A1A12BCn1_PGA9BEAF5633E247B98ED5F6CA091D7839">
    <vt:lpwstr/>
  </property>
</Properties>
</file>